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0B2FB3" w14:textId="77777777" w:rsidR="009C08F6" w:rsidRDefault="009C08F6"/>
    <w:tbl>
      <w:tblPr>
        <w:tblW w:w="10254" w:type="dxa"/>
        <w:tblInd w:w="-147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07"/>
        <w:gridCol w:w="4947"/>
      </w:tblGrid>
      <w:tr w:rsidR="009B185E" w:rsidRPr="00D95925" w14:paraId="6FF91D5B" w14:textId="0780B450" w:rsidTr="00354D4C">
        <w:trPr>
          <w:trHeight w:val="2093"/>
        </w:trPr>
        <w:tc>
          <w:tcPr>
            <w:tcW w:w="5307" w:type="dxa"/>
          </w:tcPr>
          <w:p w14:paraId="2DDF70DA" w14:textId="5761CC77" w:rsidR="009B185E" w:rsidRDefault="009B185E" w:rsidP="009B185E">
            <w:pPr>
              <w:autoSpaceDE w:val="0"/>
              <w:autoSpaceDN w:val="0"/>
              <w:adjustRightInd w:val="0"/>
              <w:spacing w:before="1000"/>
              <w:ind w:right="78"/>
              <w:rPr>
                <w:rFonts w:ascii="MrsEavesRoman" w:hAnsi="MrsEavesRoman" w:cs="Arial"/>
                <w:bCs/>
                <w:color w:val="999999"/>
                <w:sz w:val="28"/>
                <w:szCs w:val="28"/>
              </w:rPr>
            </w:pPr>
            <w:r w:rsidRPr="00A11A3A"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594684E1" wp14:editId="20584083">
                  <wp:simplePos x="0" y="0"/>
                  <wp:positionH relativeFrom="column">
                    <wp:posOffset>907415</wp:posOffset>
                  </wp:positionH>
                  <wp:positionV relativeFrom="paragraph">
                    <wp:posOffset>643890</wp:posOffset>
                  </wp:positionV>
                  <wp:extent cx="2418080" cy="550545"/>
                  <wp:effectExtent l="0" t="0" r="0" b="0"/>
                  <wp:wrapSquare wrapText="bothSides"/>
                  <wp:docPr id="5" name="Picture 6" descr="http://upload.wikimedia.org/wikipedia/it/5/5b/Logo_Autostrade_per_l'Itali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upload.wikimedia.org/wikipedia/it/5/5b/Logo_Autostrade_per_l'Itali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080" cy="55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47" w:type="dxa"/>
            <w:shd w:val="clear" w:color="auto" w:fill="auto"/>
          </w:tcPr>
          <w:p w14:paraId="1DDF0677" w14:textId="77777777" w:rsidR="009B185E" w:rsidRPr="00354D4C" w:rsidRDefault="009B185E" w:rsidP="00DD3018">
            <w:pPr>
              <w:ind w:left="1748"/>
              <w:rPr>
                <w:rFonts w:asciiTheme="minorHAnsi" w:hAnsiTheme="minorHAnsi" w:cstheme="minorHAnsi"/>
                <w:bCs/>
                <w:color w:val="999999"/>
                <w:sz w:val="30"/>
                <w:szCs w:val="32"/>
              </w:rPr>
            </w:pPr>
            <w:r w:rsidRPr="00354D4C">
              <w:rPr>
                <w:rFonts w:asciiTheme="minorHAnsi" w:hAnsiTheme="minorHAnsi" w:cstheme="minorHAnsi"/>
                <w:bCs/>
                <w:color w:val="999999"/>
                <w:sz w:val="30"/>
                <w:szCs w:val="32"/>
              </w:rPr>
              <w:t>Comunicato stampa</w:t>
            </w:r>
          </w:p>
          <w:p w14:paraId="1346ABF0" w14:textId="77777777" w:rsidR="009B185E" w:rsidRDefault="009B185E" w:rsidP="00DD3018">
            <w:pPr>
              <w:ind w:left="1748"/>
              <w:rPr>
                <w:rFonts w:ascii="MrsEavesRoman" w:hAnsi="MrsEavesRoman" w:cs="Arial"/>
                <w:bCs/>
                <w:color w:val="999999"/>
                <w:sz w:val="28"/>
                <w:szCs w:val="28"/>
              </w:rPr>
            </w:pPr>
          </w:p>
          <w:p w14:paraId="39C2F9A1" w14:textId="77777777" w:rsidR="00EF6564" w:rsidRPr="00354D4C" w:rsidRDefault="009B185E" w:rsidP="00DD3018">
            <w:pPr>
              <w:pStyle w:val="NormaleWeb"/>
              <w:ind w:left="1748"/>
              <w:rPr>
                <w:rFonts w:ascii="Univers" w:hAnsi="Univers" w:cs="Arial"/>
                <w:color w:val="A6A6A6" w:themeColor="background1" w:themeShade="A6"/>
                <w:sz w:val="16"/>
                <w:szCs w:val="16"/>
                <w:u w:val="single"/>
              </w:rPr>
            </w:pPr>
            <w:r w:rsidRPr="00EF6564">
              <w:rPr>
                <w:rFonts w:ascii="Univers" w:hAnsi="Univers" w:cs="Arial"/>
                <w:color w:val="A6A6A6" w:themeColor="background1" w:themeShade="A6"/>
                <w:sz w:val="18"/>
                <w:szCs w:val="18"/>
              </w:rPr>
              <w:br/>
            </w:r>
            <w:r w:rsidRPr="00DD3018">
              <w:rPr>
                <w:rFonts w:ascii="Univers" w:hAnsi="Univers" w:cs="Arial"/>
                <w:color w:val="A6A6A6" w:themeColor="background1" w:themeShade="A6"/>
                <w:sz w:val="16"/>
                <w:szCs w:val="16"/>
              </w:rPr>
              <w:t>Media Relations</w:t>
            </w:r>
            <w:r w:rsidRPr="00DD3018">
              <w:rPr>
                <w:rFonts w:ascii="Univers" w:hAnsi="Univers" w:cs="Arial"/>
                <w:color w:val="A6A6A6" w:themeColor="background1" w:themeShade="A6"/>
                <w:sz w:val="16"/>
                <w:szCs w:val="16"/>
              </w:rPr>
              <w:br/>
              <w:t xml:space="preserve">e-mail: </w:t>
            </w:r>
            <w:hyperlink r:id="rId9" w:history="1">
              <w:r w:rsidRPr="00DD3018">
                <w:rPr>
                  <w:rFonts w:ascii="Univers" w:hAnsi="Univers" w:cs="Arial"/>
                  <w:color w:val="A6A6A6" w:themeColor="background1" w:themeShade="A6"/>
                  <w:sz w:val="16"/>
                  <w:szCs w:val="16"/>
                  <w:u w:val="single"/>
                </w:rPr>
                <w:t>ufficiostampa@autostrade.it</w:t>
              </w:r>
            </w:hyperlink>
          </w:p>
          <w:p w14:paraId="6F92040D" w14:textId="0EFDCD8B" w:rsidR="009B185E" w:rsidRPr="00EF6564" w:rsidRDefault="009B185E" w:rsidP="00DD3018">
            <w:pPr>
              <w:pStyle w:val="NormaleWeb"/>
              <w:ind w:left="1748"/>
              <w:rPr>
                <w:rFonts w:ascii="MrsEavesRoman" w:hAnsi="MrsEavesRoman" w:cs="Arial"/>
                <w:bCs/>
                <w:color w:val="999999"/>
                <w:sz w:val="28"/>
                <w:szCs w:val="28"/>
                <w:lang w:val="en-US"/>
              </w:rPr>
            </w:pPr>
            <w:r w:rsidRPr="00DD3018">
              <w:rPr>
                <w:rFonts w:ascii="Univers" w:hAnsi="Univers" w:cs="Arial"/>
                <w:color w:val="A6A6A6" w:themeColor="background1" w:themeShade="A6"/>
                <w:sz w:val="16"/>
                <w:szCs w:val="16"/>
                <w:lang w:val="en-US"/>
              </w:rPr>
              <w:t>Investor Relations</w:t>
            </w:r>
            <w:r w:rsidRPr="00DD3018">
              <w:rPr>
                <w:rFonts w:ascii="Univers" w:hAnsi="Univers" w:cs="Arial"/>
                <w:color w:val="A6A6A6" w:themeColor="background1" w:themeShade="A6"/>
                <w:sz w:val="16"/>
                <w:szCs w:val="16"/>
                <w:lang w:val="en-US"/>
              </w:rPr>
              <w:br/>
              <w:t xml:space="preserve">e-mail: </w:t>
            </w:r>
            <w:hyperlink r:id="rId10" w:history="1">
              <w:r w:rsidRPr="00DD3018">
                <w:rPr>
                  <w:rFonts w:ascii="Univers" w:hAnsi="Univers" w:cs="Arial"/>
                  <w:color w:val="A6A6A6" w:themeColor="background1" w:themeShade="A6"/>
                  <w:sz w:val="16"/>
                  <w:szCs w:val="16"/>
                  <w:u w:val="single"/>
                  <w:lang w:val="en-US"/>
                </w:rPr>
                <w:t>investor.relations@autostrade.it</w:t>
              </w:r>
            </w:hyperlink>
            <w:r w:rsidRPr="00EF6564">
              <w:rPr>
                <w:rFonts w:ascii="Univers" w:hAnsi="Univers" w:cs="Arial"/>
                <w:color w:val="A6A6A6" w:themeColor="background1" w:themeShade="A6"/>
                <w:sz w:val="18"/>
                <w:szCs w:val="18"/>
                <w:lang w:val="en-US"/>
              </w:rPr>
              <w:br/>
            </w:r>
          </w:p>
        </w:tc>
      </w:tr>
    </w:tbl>
    <w:p w14:paraId="6ED524E4" w14:textId="51AF4CCF" w:rsidR="008528B6" w:rsidRDefault="008528B6" w:rsidP="00BE6789">
      <w:pPr>
        <w:autoSpaceDE w:val="0"/>
        <w:autoSpaceDN w:val="0"/>
        <w:adjustRightInd w:val="0"/>
        <w:spacing w:before="240" w:line="360" w:lineRule="auto"/>
        <w:ind w:right="78"/>
        <w:outlineLvl w:val="0"/>
        <w:rPr>
          <w:rFonts w:ascii="Arial" w:hAnsi="Arial" w:cs="Arial"/>
          <w:bCs/>
          <w:color w:val="999999"/>
          <w:szCs w:val="28"/>
          <w:lang w:val="en-US"/>
        </w:rPr>
      </w:pPr>
    </w:p>
    <w:p w14:paraId="4D2280F5" w14:textId="77777777" w:rsidR="006866A6" w:rsidRPr="005B06BB" w:rsidRDefault="006866A6" w:rsidP="00BE6789">
      <w:pPr>
        <w:autoSpaceDE w:val="0"/>
        <w:autoSpaceDN w:val="0"/>
        <w:adjustRightInd w:val="0"/>
        <w:spacing w:before="240" w:line="360" w:lineRule="auto"/>
        <w:ind w:right="78"/>
        <w:outlineLvl w:val="0"/>
        <w:rPr>
          <w:rFonts w:ascii="Arial" w:hAnsi="Arial" w:cs="Arial"/>
          <w:bCs/>
          <w:color w:val="999999"/>
          <w:sz w:val="26"/>
          <w:szCs w:val="26"/>
          <w:lang w:val="en-US"/>
        </w:rPr>
      </w:pPr>
    </w:p>
    <w:p w14:paraId="70AA2A4B" w14:textId="77777777" w:rsidR="00D95925" w:rsidRDefault="006C55B5" w:rsidP="00D95925">
      <w:pPr>
        <w:spacing w:line="312" w:lineRule="auto"/>
        <w:jc w:val="both"/>
        <w:rPr>
          <w:rFonts w:ascii="Arial" w:hAnsi="Arial" w:cs="Arial"/>
          <w:b/>
          <w:sz w:val="26"/>
          <w:szCs w:val="26"/>
        </w:rPr>
      </w:pPr>
      <w:bookmarkStart w:id="0" w:name="_Hlk108002244"/>
      <w:r w:rsidRPr="005B06BB">
        <w:rPr>
          <w:rFonts w:ascii="Arial" w:hAnsi="Arial" w:cs="Arial"/>
          <w:b/>
          <w:sz w:val="26"/>
          <w:szCs w:val="26"/>
        </w:rPr>
        <w:t>C</w:t>
      </w:r>
      <w:r w:rsidR="00325E77" w:rsidRPr="005B06BB">
        <w:rPr>
          <w:rFonts w:ascii="Arial" w:hAnsi="Arial" w:cs="Arial"/>
          <w:b/>
          <w:sz w:val="26"/>
          <w:szCs w:val="26"/>
        </w:rPr>
        <w:t xml:space="preserve">ESSIONE DELLE QUOTE DETENUTE DAL GRUPPO </w:t>
      </w:r>
      <w:r w:rsidR="00D95925" w:rsidRPr="005B06BB">
        <w:rPr>
          <w:rFonts w:ascii="Arial" w:hAnsi="Arial" w:cs="Arial"/>
          <w:b/>
          <w:sz w:val="26"/>
          <w:szCs w:val="26"/>
        </w:rPr>
        <w:t xml:space="preserve">IN </w:t>
      </w:r>
    </w:p>
    <w:p w14:paraId="250221DD" w14:textId="25EC2DEA" w:rsidR="00D95925" w:rsidRPr="005B06BB" w:rsidRDefault="00D95925" w:rsidP="00D95925">
      <w:pPr>
        <w:spacing w:line="312" w:lineRule="auto"/>
        <w:jc w:val="both"/>
        <w:rPr>
          <w:rFonts w:ascii="Arial" w:hAnsi="Arial" w:cs="Arial"/>
          <w:b/>
          <w:sz w:val="26"/>
          <w:szCs w:val="26"/>
        </w:rPr>
      </w:pPr>
      <w:r w:rsidRPr="005B06BB">
        <w:rPr>
          <w:rFonts w:ascii="Arial" w:hAnsi="Arial" w:cs="Arial"/>
          <w:b/>
          <w:sz w:val="26"/>
          <w:szCs w:val="26"/>
        </w:rPr>
        <w:t>TANGENZIALE ESTERNA E TANGENZIALE ESTERNA DI MILANO</w:t>
      </w:r>
    </w:p>
    <w:p w14:paraId="6643ADAD" w14:textId="5DD9E7A3" w:rsidR="006C55B5" w:rsidRPr="005B06BB" w:rsidRDefault="006C55B5" w:rsidP="006C55B5">
      <w:pPr>
        <w:spacing w:line="312" w:lineRule="auto"/>
        <w:jc w:val="both"/>
        <w:rPr>
          <w:rFonts w:ascii="Arial" w:hAnsi="Arial" w:cs="Arial"/>
          <w:b/>
          <w:sz w:val="26"/>
          <w:szCs w:val="26"/>
        </w:rPr>
      </w:pPr>
    </w:p>
    <w:bookmarkEnd w:id="0"/>
    <w:p w14:paraId="4D6ABE2F" w14:textId="77777777" w:rsidR="006C55B5" w:rsidRDefault="006C55B5" w:rsidP="006C55B5">
      <w:pPr>
        <w:rPr>
          <w:rFonts w:ascii="Arial" w:hAnsi="Arial" w:cs="Arial"/>
          <w:b/>
        </w:rPr>
      </w:pPr>
    </w:p>
    <w:p w14:paraId="43F0CDE2" w14:textId="77777777" w:rsidR="00B52309" w:rsidRPr="0007678B" w:rsidRDefault="00B52309" w:rsidP="006C55B5">
      <w:pPr>
        <w:rPr>
          <w:rFonts w:ascii="Arial" w:hAnsi="Arial" w:cs="Arial"/>
          <w:b/>
        </w:rPr>
      </w:pPr>
    </w:p>
    <w:p w14:paraId="24FFD619" w14:textId="32018559" w:rsidR="00325E77" w:rsidRDefault="006C55B5" w:rsidP="00325E77">
      <w:pPr>
        <w:autoSpaceDE w:val="0"/>
        <w:autoSpaceDN w:val="0"/>
        <w:adjustRightInd w:val="0"/>
        <w:spacing w:line="360" w:lineRule="auto"/>
        <w:ind w:right="204"/>
        <w:jc w:val="both"/>
        <w:rPr>
          <w:rFonts w:ascii="Arial" w:hAnsi="Arial" w:cs="Arial"/>
        </w:rPr>
      </w:pPr>
      <w:r w:rsidRPr="00F019AD">
        <w:rPr>
          <w:rFonts w:ascii="Arial" w:hAnsi="Arial" w:cs="Arial"/>
        </w:rPr>
        <w:t xml:space="preserve">Roma, </w:t>
      </w:r>
      <w:r w:rsidR="00782FC2">
        <w:rPr>
          <w:rFonts w:ascii="Arial" w:hAnsi="Arial" w:cs="Arial"/>
        </w:rPr>
        <w:t xml:space="preserve">13 </w:t>
      </w:r>
      <w:r w:rsidR="00325E77">
        <w:rPr>
          <w:rFonts w:ascii="Arial" w:hAnsi="Arial" w:cs="Arial"/>
        </w:rPr>
        <w:t xml:space="preserve">- maggio </w:t>
      </w:r>
      <w:r w:rsidRPr="00F019AD">
        <w:rPr>
          <w:rFonts w:ascii="Arial" w:hAnsi="Arial" w:cs="Arial"/>
        </w:rPr>
        <w:t>202</w:t>
      </w:r>
      <w:r w:rsidR="001A4605">
        <w:rPr>
          <w:rFonts w:ascii="Arial" w:hAnsi="Arial" w:cs="Arial"/>
        </w:rPr>
        <w:t>4</w:t>
      </w:r>
      <w:r w:rsidRPr="00F019AD">
        <w:rPr>
          <w:rFonts w:ascii="Arial" w:hAnsi="Arial" w:cs="Arial"/>
        </w:rPr>
        <w:t xml:space="preserve"> –</w:t>
      </w:r>
      <w:r w:rsidR="00325E77">
        <w:rPr>
          <w:rFonts w:ascii="Arial" w:hAnsi="Arial" w:cs="Arial"/>
        </w:rPr>
        <w:t xml:space="preserve"> </w:t>
      </w:r>
      <w:r w:rsidRPr="00434942">
        <w:rPr>
          <w:rFonts w:ascii="Arial" w:hAnsi="Arial" w:cs="Arial"/>
        </w:rPr>
        <w:t>Autostrade per l’Italia S.p.A.</w:t>
      </w:r>
      <w:r>
        <w:rPr>
          <w:rFonts w:ascii="Arial" w:hAnsi="Arial" w:cs="Arial"/>
        </w:rPr>
        <w:t xml:space="preserve"> </w:t>
      </w:r>
      <w:r w:rsidR="00325E77">
        <w:rPr>
          <w:rFonts w:ascii="Arial" w:hAnsi="Arial" w:cs="Arial"/>
        </w:rPr>
        <w:t xml:space="preserve">informa di aver raggiunto un accordo per la cessione al </w:t>
      </w:r>
      <w:r w:rsidR="00325E77" w:rsidRPr="00325E77">
        <w:rPr>
          <w:rFonts w:ascii="Arial" w:hAnsi="Arial" w:cs="Arial"/>
        </w:rPr>
        <w:t>Gruppo ASTM</w:t>
      </w:r>
      <w:r w:rsidR="00586195">
        <w:rPr>
          <w:rFonts w:ascii="Arial" w:hAnsi="Arial" w:cs="Arial"/>
        </w:rPr>
        <w:t xml:space="preserve"> </w:t>
      </w:r>
      <w:r w:rsidR="00325E77" w:rsidRPr="00325E77">
        <w:rPr>
          <w:rFonts w:ascii="Arial" w:hAnsi="Arial" w:cs="Arial"/>
        </w:rPr>
        <w:t>delle quote azionarie detenut</w:t>
      </w:r>
      <w:r w:rsidR="00325E77">
        <w:rPr>
          <w:rFonts w:ascii="Arial" w:hAnsi="Arial" w:cs="Arial"/>
        </w:rPr>
        <w:t>e</w:t>
      </w:r>
      <w:r w:rsidR="00325E77" w:rsidRPr="00325E77">
        <w:rPr>
          <w:rFonts w:ascii="Arial" w:hAnsi="Arial" w:cs="Arial"/>
        </w:rPr>
        <w:t xml:space="preserve"> dal Gruppo ASPI </w:t>
      </w:r>
      <w:r w:rsidR="00325E77">
        <w:rPr>
          <w:rFonts w:ascii="Arial" w:hAnsi="Arial" w:cs="Arial"/>
        </w:rPr>
        <w:t xml:space="preserve">nel capitale di </w:t>
      </w:r>
      <w:r w:rsidR="00325E77" w:rsidRPr="00325E77">
        <w:rPr>
          <w:rFonts w:ascii="Arial" w:hAnsi="Arial" w:cs="Arial"/>
        </w:rPr>
        <w:t>Tangenziale Esterna</w:t>
      </w:r>
      <w:r w:rsidR="00325E77" w:rsidRPr="00325E77">
        <w:t xml:space="preserve"> </w:t>
      </w:r>
      <w:r w:rsidR="00325E77" w:rsidRPr="00325E77">
        <w:rPr>
          <w:rFonts w:ascii="Arial" w:hAnsi="Arial" w:cs="Arial"/>
        </w:rPr>
        <w:t xml:space="preserve">S.p.A. </w:t>
      </w:r>
      <w:r w:rsidR="00325E77">
        <w:rPr>
          <w:rFonts w:ascii="Arial" w:hAnsi="Arial" w:cs="Arial"/>
        </w:rPr>
        <w:t xml:space="preserve"> (TE)</w:t>
      </w:r>
      <w:r w:rsidR="00325E77" w:rsidRPr="00325E77">
        <w:rPr>
          <w:rFonts w:ascii="Arial" w:hAnsi="Arial" w:cs="Arial"/>
        </w:rPr>
        <w:t xml:space="preserve"> </w:t>
      </w:r>
      <w:r w:rsidR="00325E77">
        <w:rPr>
          <w:rFonts w:ascii="Arial" w:hAnsi="Arial" w:cs="Arial"/>
        </w:rPr>
        <w:t xml:space="preserve">e nel capitale della holding di TE, </w:t>
      </w:r>
      <w:r w:rsidR="00325E77" w:rsidRPr="00325E77">
        <w:rPr>
          <w:rFonts w:ascii="Arial" w:hAnsi="Arial" w:cs="Arial"/>
        </w:rPr>
        <w:t xml:space="preserve">Tangenziale Esterna </w:t>
      </w:r>
      <w:r w:rsidR="00325E77">
        <w:rPr>
          <w:rFonts w:ascii="Arial" w:hAnsi="Arial" w:cs="Arial"/>
        </w:rPr>
        <w:t xml:space="preserve">di Milano </w:t>
      </w:r>
      <w:r w:rsidR="00325E77" w:rsidRPr="00325E77">
        <w:rPr>
          <w:rFonts w:ascii="Arial" w:hAnsi="Arial" w:cs="Arial"/>
        </w:rPr>
        <w:t>S.p.A</w:t>
      </w:r>
      <w:r w:rsidR="00325E77">
        <w:rPr>
          <w:rFonts w:ascii="Arial" w:hAnsi="Arial" w:cs="Arial"/>
        </w:rPr>
        <w:t>.</w:t>
      </w:r>
      <w:r w:rsidR="00AE4894">
        <w:rPr>
          <w:rFonts w:ascii="Arial" w:hAnsi="Arial" w:cs="Arial"/>
        </w:rPr>
        <w:t xml:space="preserve"> e </w:t>
      </w:r>
      <w:r w:rsidR="00AE4894" w:rsidRPr="00325E77">
        <w:rPr>
          <w:rFonts w:ascii="Arial" w:hAnsi="Arial" w:cs="Arial"/>
        </w:rPr>
        <w:t>delle quote di finanziamento soci</w:t>
      </w:r>
      <w:r w:rsidR="00AE4894">
        <w:rPr>
          <w:rFonts w:ascii="Arial" w:hAnsi="Arial" w:cs="Arial"/>
        </w:rPr>
        <w:t xml:space="preserve"> </w:t>
      </w:r>
      <w:r w:rsidR="00AE4894" w:rsidRPr="00325E77">
        <w:rPr>
          <w:rFonts w:ascii="Arial" w:hAnsi="Arial" w:cs="Arial"/>
        </w:rPr>
        <w:t>detenut</w:t>
      </w:r>
      <w:r w:rsidR="00AE4894">
        <w:rPr>
          <w:rFonts w:ascii="Arial" w:hAnsi="Arial" w:cs="Arial"/>
        </w:rPr>
        <w:t>e</w:t>
      </w:r>
      <w:r w:rsidR="00AE4894" w:rsidRPr="00325E77">
        <w:rPr>
          <w:rFonts w:ascii="Arial" w:hAnsi="Arial" w:cs="Arial"/>
        </w:rPr>
        <w:t xml:space="preserve"> dal Gruppo ASPI </w:t>
      </w:r>
      <w:r w:rsidR="00AE4894">
        <w:rPr>
          <w:rFonts w:ascii="Arial" w:hAnsi="Arial" w:cs="Arial"/>
        </w:rPr>
        <w:t>nei confronti di TE.</w:t>
      </w:r>
    </w:p>
    <w:p w14:paraId="7A7C7EAC" w14:textId="77777777" w:rsidR="00B52309" w:rsidRDefault="00B52309" w:rsidP="00325E77">
      <w:pPr>
        <w:autoSpaceDE w:val="0"/>
        <w:autoSpaceDN w:val="0"/>
        <w:adjustRightInd w:val="0"/>
        <w:spacing w:line="360" w:lineRule="auto"/>
        <w:ind w:right="204"/>
        <w:jc w:val="both"/>
        <w:rPr>
          <w:rFonts w:ascii="Arial" w:hAnsi="Arial" w:cs="Arial"/>
        </w:rPr>
      </w:pPr>
    </w:p>
    <w:p w14:paraId="1528AAF3" w14:textId="7F3B6798" w:rsidR="00DF1F73" w:rsidRDefault="00DF1F73" w:rsidP="00DF1F73">
      <w:pPr>
        <w:autoSpaceDE w:val="0"/>
        <w:autoSpaceDN w:val="0"/>
        <w:adjustRightInd w:val="0"/>
        <w:spacing w:line="360" w:lineRule="auto"/>
        <w:ind w:right="204"/>
        <w:jc w:val="both"/>
        <w:rPr>
          <w:rFonts w:ascii="Arial" w:hAnsi="Arial" w:cs="Arial"/>
        </w:rPr>
      </w:pPr>
      <w:r>
        <w:rPr>
          <w:rFonts w:ascii="Arial" w:hAnsi="Arial" w:cs="Arial"/>
        </w:rPr>
        <w:t>Nell’ambito della strategia di rotazione</w:t>
      </w:r>
      <w:r w:rsidR="00665B09">
        <w:rPr>
          <w:rFonts w:ascii="Arial" w:hAnsi="Arial" w:cs="Arial"/>
        </w:rPr>
        <w:t xml:space="preserve"> del capitale, a supporto delle iniziative di trasformazione digitale e di sostenibilità della mobilità,</w:t>
      </w:r>
      <w:r>
        <w:rPr>
          <w:rFonts w:ascii="Arial" w:hAnsi="Arial" w:cs="Arial"/>
        </w:rPr>
        <w:t xml:space="preserve"> l’operazione consente la valorizzazione di un asset non strategico detenuto con una quota di minoranza</w:t>
      </w:r>
      <w:r w:rsidR="00665B09">
        <w:rPr>
          <w:rFonts w:ascii="Arial" w:hAnsi="Arial" w:cs="Arial"/>
        </w:rPr>
        <w:t xml:space="preserve"> pari a</w:t>
      </w:r>
      <w:r>
        <w:rPr>
          <w:rFonts w:ascii="Arial" w:hAnsi="Arial" w:cs="Arial"/>
        </w:rPr>
        <w:t xml:space="preserve"> 14,5% in trasparenza</w:t>
      </w:r>
      <w:r w:rsidR="00665B09">
        <w:rPr>
          <w:rFonts w:ascii="Arial" w:hAnsi="Arial" w:cs="Arial"/>
        </w:rPr>
        <w:t>. L’iniziativa, inoltre, consente un</w:t>
      </w:r>
      <w:r>
        <w:rPr>
          <w:rFonts w:ascii="Arial" w:hAnsi="Arial" w:cs="Arial"/>
        </w:rPr>
        <w:t xml:space="preserve"> </w:t>
      </w:r>
      <w:r w:rsidRPr="00DF1F73">
        <w:rPr>
          <w:rFonts w:ascii="Arial" w:hAnsi="Arial" w:cs="Arial"/>
        </w:rPr>
        <w:t>rafforzamento patrimoniale e finanziario</w:t>
      </w:r>
      <w:r>
        <w:rPr>
          <w:rFonts w:ascii="Arial" w:hAnsi="Arial" w:cs="Arial"/>
        </w:rPr>
        <w:t xml:space="preserve"> del gruppo.</w:t>
      </w:r>
      <w:r w:rsidRPr="00DF1F73">
        <w:rPr>
          <w:rFonts w:ascii="Arial" w:hAnsi="Arial" w:cs="Arial"/>
        </w:rPr>
        <w:t xml:space="preserve"> </w:t>
      </w:r>
    </w:p>
    <w:p w14:paraId="6F59939A" w14:textId="5432E226" w:rsidR="00DF1F73" w:rsidRDefault="00DF1F73" w:rsidP="00325E77">
      <w:pPr>
        <w:autoSpaceDE w:val="0"/>
        <w:autoSpaceDN w:val="0"/>
        <w:adjustRightInd w:val="0"/>
        <w:spacing w:line="360" w:lineRule="auto"/>
        <w:ind w:right="204"/>
        <w:jc w:val="both"/>
        <w:rPr>
          <w:rFonts w:ascii="Arial" w:hAnsi="Arial" w:cs="Arial"/>
        </w:rPr>
      </w:pPr>
    </w:p>
    <w:p w14:paraId="3F547F66" w14:textId="5C3EF8E7" w:rsidR="00325E77" w:rsidRDefault="00AE4894" w:rsidP="00325E77">
      <w:pPr>
        <w:autoSpaceDE w:val="0"/>
        <w:autoSpaceDN w:val="0"/>
        <w:adjustRightInd w:val="0"/>
        <w:spacing w:line="360" w:lineRule="auto"/>
        <w:ind w:right="204"/>
        <w:jc w:val="both"/>
        <w:rPr>
          <w:rFonts w:ascii="Arial" w:hAnsi="Arial" w:cs="Arial"/>
        </w:rPr>
      </w:pPr>
      <w:r w:rsidRPr="00AE4894">
        <w:rPr>
          <w:rFonts w:ascii="Arial" w:hAnsi="Arial" w:cs="Arial"/>
        </w:rPr>
        <w:t>Il</w:t>
      </w:r>
      <w:r w:rsidR="00586195" w:rsidRPr="00AE4894">
        <w:rPr>
          <w:rFonts w:ascii="Arial" w:hAnsi="Arial" w:cs="Arial"/>
        </w:rPr>
        <w:t xml:space="preserve"> perfezionamento dell’operazione</w:t>
      </w:r>
      <w:r w:rsidR="004A05BA" w:rsidRPr="00AE4894">
        <w:rPr>
          <w:rFonts w:ascii="Arial" w:hAnsi="Arial" w:cs="Arial"/>
        </w:rPr>
        <w:t>,</w:t>
      </w:r>
      <w:r w:rsidR="00586195" w:rsidRPr="00AE4894">
        <w:rPr>
          <w:rFonts w:ascii="Arial" w:hAnsi="Arial" w:cs="Arial"/>
        </w:rPr>
        <w:t xml:space="preserve"> </w:t>
      </w:r>
      <w:r w:rsidRPr="00AE4894">
        <w:rPr>
          <w:rFonts w:ascii="Arial" w:hAnsi="Arial" w:cs="Arial"/>
        </w:rPr>
        <w:t>a valle dell’ottenimento di tutte le necessarie autorizzazioni, è previsto entro fine 2024 per un corrispettivo complessivo pari a</w:t>
      </w:r>
      <w:r w:rsidR="00586195" w:rsidRPr="00AE4894">
        <w:rPr>
          <w:rFonts w:ascii="Arial" w:hAnsi="Arial" w:cs="Arial"/>
        </w:rPr>
        <w:t xml:space="preserve"> </w:t>
      </w:r>
      <w:r w:rsidR="00325E77" w:rsidRPr="00AE4894">
        <w:rPr>
          <w:rFonts w:ascii="Arial" w:hAnsi="Arial" w:cs="Arial"/>
        </w:rPr>
        <w:t>140</w:t>
      </w:r>
      <w:r w:rsidR="00586195" w:rsidRPr="00AE4894">
        <w:rPr>
          <w:rFonts w:ascii="Arial" w:hAnsi="Arial" w:cs="Arial"/>
        </w:rPr>
        <w:t xml:space="preserve"> </w:t>
      </w:r>
      <w:r w:rsidR="00325E77" w:rsidRPr="00AE4894">
        <w:rPr>
          <w:rFonts w:ascii="Arial" w:hAnsi="Arial" w:cs="Arial"/>
        </w:rPr>
        <w:t>m</w:t>
      </w:r>
      <w:r w:rsidR="00586195" w:rsidRPr="00AE4894">
        <w:rPr>
          <w:rFonts w:ascii="Arial" w:hAnsi="Arial" w:cs="Arial"/>
        </w:rPr>
        <w:t>ilioni di euro</w:t>
      </w:r>
      <w:r w:rsidR="00325E77" w:rsidRPr="00325E77">
        <w:rPr>
          <w:rFonts w:ascii="Arial" w:hAnsi="Arial" w:cs="Arial"/>
        </w:rPr>
        <w:t>.</w:t>
      </w:r>
    </w:p>
    <w:p w14:paraId="71CFC49F" w14:textId="77777777" w:rsidR="00AE4894" w:rsidRDefault="00AE4894" w:rsidP="00325E77">
      <w:pPr>
        <w:autoSpaceDE w:val="0"/>
        <w:autoSpaceDN w:val="0"/>
        <w:adjustRightInd w:val="0"/>
        <w:spacing w:line="360" w:lineRule="auto"/>
        <w:ind w:right="204"/>
        <w:jc w:val="both"/>
        <w:rPr>
          <w:rFonts w:ascii="Arial" w:hAnsi="Arial" w:cs="Arial"/>
        </w:rPr>
      </w:pPr>
    </w:p>
    <w:p w14:paraId="24171C5D" w14:textId="77777777" w:rsidR="0077177B" w:rsidRDefault="0077177B" w:rsidP="00325E77">
      <w:pPr>
        <w:autoSpaceDE w:val="0"/>
        <w:autoSpaceDN w:val="0"/>
        <w:adjustRightInd w:val="0"/>
        <w:spacing w:line="360" w:lineRule="auto"/>
        <w:ind w:right="204"/>
        <w:jc w:val="both"/>
        <w:rPr>
          <w:rFonts w:ascii="Arial" w:hAnsi="Arial" w:cs="Arial"/>
        </w:rPr>
      </w:pPr>
    </w:p>
    <w:p w14:paraId="1A23AEBF" w14:textId="77777777" w:rsidR="00586195" w:rsidRDefault="00586195" w:rsidP="00325E77">
      <w:pPr>
        <w:autoSpaceDE w:val="0"/>
        <w:autoSpaceDN w:val="0"/>
        <w:adjustRightInd w:val="0"/>
        <w:spacing w:line="360" w:lineRule="auto"/>
        <w:ind w:right="204"/>
        <w:jc w:val="both"/>
        <w:rPr>
          <w:rFonts w:ascii="Arial" w:hAnsi="Arial" w:cs="Arial"/>
        </w:rPr>
      </w:pPr>
    </w:p>
    <w:p w14:paraId="3E2BDAAF" w14:textId="12BB7A15" w:rsidR="00586195" w:rsidRDefault="00586195" w:rsidP="00325E77">
      <w:pPr>
        <w:autoSpaceDE w:val="0"/>
        <w:autoSpaceDN w:val="0"/>
        <w:adjustRightInd w:val="0"/>
        <w:spacing w:line="360" w:lineRule="auto"/>
        <w:ind w:right="20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sectPr w:rsidR="00586195" w:rsidSect="0023421E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474" w:bottom="1701" w:left="1474" w:header="96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4D0473" w14:textId="77777777" w:rsidR="00E92FE5" w:rsidRDefault="00E92FE5">
      <w:r>
        <w:separator/>
      </w:r>
    </w:p>
  </w:endnote>
  <w:endnote w:type="continuationSeparator" w:id="0">
    <w:p w14:paraId="571E20C8" w14:textId="77777777" w:rsidR="00E92FE5" w:rsidRDefault="00E92FE5">
      <w:r>
        <w:continuationSeparator/>
      </w:r>
    </w:p>
  </w:endnote>
  <w:endnote w:type="continuationNotice" w:id="1">
    <w:p w14:paraId="7CEEAFC4" w14:textId="77777777" w:rsidR="00E92FE5" w:rsidRDefault="00E92FE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rsEavesRoman">
    <w:altName w:val="Calibri"/>
    <w:charset w:val="00"/>
    <w:family w:val="auto"/>
    <w:pitch w:val="variable"/>
    <w:sig w:usb0="A0000027" w:usb1="40000000" w:usb2="00000000" w:usb3="00000000" w:csb0="00000111" w:csb1="00000000"/>
  </w:font>
  <w:font w:name="LGIHP I+ Mrs Eaves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ZPZAES+TradeGothic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60D5B7" w14:textId="77777777" w:rsidR="00107741" w:rsidRPr="00641603" w:rsidRDefault="00107741" w:rsidP="005C644D">
    <w:pPr>
      <w:pStyle w:val="Pidipagina"/>
      <w:framePr w:wrap="around" w:vAnchor="text" w:hAnchor="page" w:x="10492" w:y="-467"/>
      <w:rPr>
        <w:rStyle w:val="Numeropagina"/>
        <w:rFonts w:ascii="Arial" w:hAnsi="Arial" w:cs="Arial"/>
        <w:sz w:val="20"/>
        <w:szCs w:val="20"/>
      </w:rPr>
    </w:pPr>
    <w:r w:rsidRPr="00641603">
      <w:rPr>
        <w:rStyle w:val="Numeropagina"/>
        <w:rFonts w:ascii="Arial" w:hAnsi="Arial" w:cs="Arial"/>
        <w:sz w:val="20"/>
        <w:szCs w:val="20"/>
      </w:rPr>
      <w:fldChar w:fldCharType="begin"/>
    </w:r>
    <w:r w:rsidRPr="00641603">
      <w:rPr>
        <w:rStyle w:val="Numeropagina"/>
        <w:rFonts w:ascii="Arial" w:hAnsi="Arial" w:cs="Arial"/>
        <w:sz w:val="20"/>
        <w:szCs w:val="20"/>
      </w:rPr>
      <w:instrText xml:space="preserve">PAGE  </w:instrText>
    </w:r>
    <w:r w:rsidRPr="00641603">
      <w:rPr>
        <w:rStyle w:val="Numeropagina"/>
        <w:rFonts w:ascii="Arial" w:hAnsi="Arial" w:cs="Arial"/>
        <w:sz w:val="20"/>
        <w:szCs w:val="20"/>
      </w:rPr>
      <w:fldChar w:fldCharType="separate"/>
    </w:r>
    <w:r w:rsidR="00337EFE" w:rsidRPr="00641603">
      <w:rPr>
        <w:rStyle w:val="Numeropagina"/>
        <w:rFonts w:ascii="Arial" w:hAnsi="Arial" w:cs="Arial"/>
        <w:noProof/>
        <w:sz w:val="20"/>
        <w:szCs w:val="20"/>
      </w:rPr>
      <w:t>2</w:t>
    </w:r>
    <w:r w:rsidRPr="00641603">
      <w:rPr>
        <w:rStyle w:val="Numeropagina"/>
        <w:rFonts w:ascii="Arial" w:hAnsi="Arial" w:cs="Arial"/>
        <w:sz w:val="20"/>
        <w:szCs w:val="20"/>
      </w:rPr>
      <w:fldChar w:fldCharType="end"/>
    </w:r>
  </w:p>
  <w:p w14:paraId="10F37B0A" w14:textId="77777777" w:rsidR="00107741" w:rsidRDefault="00107741" w:rsidP="00F015DF">
    <w:pPr>
      <w:pStyle w:val="Pidipagin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4A00DF" w14:textId="77777777" w:rsidR="00107741" w:rsidRPr="00CE78C9" w:rsidRDefault="00107741" w:rsidP="005C644D">
    <w:pPr>
      <w:pStyle w:val="Pidipagina"/>
      <w:framePr w:wrap="around" w:vAnchor="text" w:hAnchor="page" w:x="10674" w:y="-358"/>
      <w:rPr>
        <w:rStyle w:val="Numeropagina"/>
        <w:rFonts w:ascii="Arial" w:hAnsi="Arial" w:cs="Arial"/>
        <w:sz w:val="20"/>
        <w:szCs w:val="20"/>
      </w:rPr>
    </w:pPr>
    <w:r w:rsidRPr="00CE78C9">
      <w:rPr>
        <w:rStyle w:val="Numeropagina"/>
        <w:rFonts w:ascii="Arial" w:hAnsi="Arial" w:cs="Arial"/>
        <w:sz w:val="20"/>
        <w:szCs w:val="20"/>
      </w:rPr>
      <w:fldChar w:fldCharType="begin"/>
    </w:r>
    <w:r w:rsidRPr="00CE78C9">
      <w:rPr>
        <w:rStyle w:val="Numeropagina"/>
        <w:rFonts w:ascii="Arial" w:hAnsi="Arial" w:cs="Arial"/>
        <w:sz w:val="20"/>
        <w:szCs w:val="20"/>
      </w:rPr>
      <w:instrText xml:space="preserve">PAGE  </w:instrText>
    </w:r>
    <w:r w:rsidRPr="00CE78C9">
      <w:rPr>
        <w:rStyle w:val="Numeropagina"/>
        <w:rFonts w:ascii="Arial" w:hAnsi="Arial" w:cs="Arial"/>
        <w:sz w:val="20"/>
        <w:szCs w:val="20"/>
      </w:rPr>
      <w:fldChar w:fldCharType="separate"/>
    </w:r>
    <w:r w:rsidRPr="00CE78C9">
      <w:rPr>
        <w:rStyle w:val="Numeropagina"/>
        <w:rFonts w:ascii="Arial" w:hAnsi="Arial" w:cs="Arial"/>
        <w:noProof/>
        <w:sz w:val="20"/>
        <w:szCs w:val="20"/>
      </w:rPr>
      <w:t>3</w:t>
    </w:r>
    <w:r w:rsidRPr="00CE78C9">
      <w:rPr>
        <w:rStyle w:val="Numeropagina"/>
        <w:rFonts w:ascii="Arial" w:hAnsi="Arial" w:cs="Arial"/>
        <w:sz w:val="20"/>
        <w:szCs w:val="20"/>
      </w:rPr>
      <w:fldChar w:fldCharType="end"/>
    </w:r>
  </w:p>
  <w:p w14:paraId="2910685E" w14:textId="77777777" w:rsidR="00107741" w:rsidRDefault="00107741" w:rsidP="00F015DF">
    <w:pPr>
      <w:pStyle w:val="Pidipagina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D51CF1" w14:textId="2E35AF10" w:rsidR="00354D4C" w:rsidRPr="00EE5442" w:rsidRDefault="00EE5442" w:rsidP="00DF3177">
    <w:pPr>
      <w:pStyle w:val="Pidipagina"/>
      <w:spacing w:before="240" w:after="120"/>
      <w:rPr>
        <w:rFonts w:ascii="Arial" w:hAnsi="Arial" w:cs="Arial"/>
        <w:color w:val="A6A6A6" w:themeColor="background1" w:themeShade="A6"/>
        <w:sz w:val="20"/>
        <w:lang w:val="en-US"/>
      </w:rPr>
    </w:pPr>
    <w:r w:rsidRPr="00B3355B">
      <w:rPr>
        <w:noProof/>
      </w:rPr>
      <w:drawing>
        <wp:anchor distT="0" distB="0" distL="114300" distR="114300" simplePos="0" relativeHeight="251662336" behindDoc="1" locked="0" layoutInCell="1" allowOverlap="0" wp14:anchorId="2AFCC383" wp14:editId="3314CB62">
          <wp:simplePos x="0" y="0"/>
          <wp:positionH relativeFrom="column">
            <wp:posOffset>5220336</wp:posOffset>
          </wp:positionH>
          <wp:positionV relativeFrom="paragraph">
            <wp:posOffset>-1726565</wp:posOffset>
          </wp:positionV>
          <wp:extent cx="2603831" cy="5218983"/>
          <wp:effectExtent l="83185" t="183515" r="0" b="0"/>
          <wp:wrapNone/>
          <wp:docPr id="1159417053" name="Immagine 19">
            <a:extLst xmlns:a="http://schemas.openxmlformats.org/drawingml/2006/main">
              <a:ext uri="{FF2B5EF4-FFF2-40B4-BE49-F238E27FC236}">
                <a16:creationId xmlns:a16="http://schemas.microsoft.com/office/drawing/2014/main" id="{761BD131-C83A-9345-7286-BC6B9703B35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magine 19">
                    <a:extLst>
                      <a:ext uri="{FF2B5EF4-FFF2-40B4-BE49-F238E27FC236}">
                        <a16:creationId xmlns:a16="http://schemas.microsoft.com/office/drawing/2014/main" id="{761BD131-C83A-9345-7286-BC6B9703B35D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3450572">
                    <a:off x="0" y="0"/>
                    <a:ext cx="2603831" cy="52189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3355B">
      <w:rPr>
        <w:noProof/>
      </w:rPr>
      <w:drawing>
        <wp:anchor distT="0" distB="0" distL="114300" distR="114300" simplePos="0" relativeHeight="251663360" behindDoc="0" locked="0" layoutInCell="1" allowOverlap="0" wp14:anchorId="1FCF0C33" wp14:editId="6513B6A0">
          <wp:simplePos x="0" y="0"/>
          <wp:positionH relativeFrom="column">
            <wp:posOffset>6661468</wp:posOffset>
          </wp:positionH>
          <wp:positionV relativeFrom="paragraph">
            <wp:posOffset>9861232</wp:posOffset>
          </wp:positionV>
          <wp:extent cx="2484266" cy="4978172"/>
          <wp:effectExtent l="0" t="541973" r="0" b="307657"/>
          <wp:wrapNone/>
          <wp:docPr id="897077074" name="Immagine 19">
            <a:extLst xmlns:a="http://schemas.openxmlformats.org/drawingml/2006/main">
              <a:ext uri="{FF2B5EF4-FFF2-40B4-BE49-F238E27FC236}">
                <a16:creationId xmlns:a16="http://schemas.microsoft.com/office/drawing/2014/main" id="{761BD131-C83A-9345-7286-BC6B9703B35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magine 19">
                    <a:extLst>
                      <a:ext uri="{FF2B5EF4-FFF2-40B4-BE49-F238E27FC236}">
                        <a16:creationId xmlns:a16="http://schemas.microsoft.com/office/drawing/2014/main" id="{761BD131-C83A-9345-7286-BC6B9703B35D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2798573">
                    <a:off x="0" y="0"/>
                    <a:ext cx="2484266" cy="49781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hyperlink r:id="rId2" w:history="1">
      <w:r w:rsidRPr="00EE5442">
        <w:rPr>
          <w:rFonts w:ascii="Arial" w:hAnsi="Arial" w:cs="Arial"/>
          <w:color w:val="A6A6A6" w:themeColor="background1" w:themeShade="A6"/>
          <w:lang w:val="en-US"/>
        </w:rPr>
        <w:t>www.autostrade.it</w:t>
      </w:r>
    </w:hyperlink>
  </w:p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56"/>
    </w:tblGrid>
    <w:tr w:rsidR="00354D4C" w14:paraId="0BA7A552" w14:textId="77777777" w:rsidTr="00EE5442">
      <w:tc>
        <w:tcPr>
          <w:tcW w:w="3256" w:type="dxa"/>
        </w:tcPr>
        <w:p w14:paraId="5EE82A32" w14:textId="6D4FECA0" w:rsidR="00354D4C" w:rsidRDefault="000C7DC5" w:rsidP="004314A6">
          <w:pPr>
            <w:pStyle w:val="Pidipagina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20617E12" wp14:editId="36F2CE2D">
                <wp:simplePos x="0" y="0"/>
                <wp:positionH relativeFrom="column">
                  <wp:posOffset>196215</wp:posOffset>
                </wp:positionH>
                <wp:positionV relativeFrom="paragraph">
                  <wp:posOffset>10795</wp:posOffset>
                </wp:positionV>
                <wp:extent cx="129611" cy="129611"/>
                <wp:effectExtent l="0" t="0" r="3810" b="3810"/>
                <wp:wrapNone/>
                <wp:docPr id="308115033" name="Immagine 308115033">
                  <a:hlinkClick xmlns:a="http://schemas.openxmlformats.org/drawingml/2006/main" r:id="rId3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" name="Immagine 24">
                          <a:hlinkClick r:id="rId3"/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duotone>
                            <a:schemeClr val="bg2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611" cy="12961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ascii="Arial" w:hAnsi="Arial" w:cs="Arial"/>
              <w:noProof/>
              <w:color w:val="A6A6A6" w:themeColor="background1" w:themeShade="A6"/>
              <w:sz w:val="20"/>
              <w:lang w:val="en-US"/>
            </w:rPr>
            <w:drawing>
              <wp:anchor distT="0" distB="0" distL="114300" distR="114300" simplePos="0" relativeHeight="251660288" behindDoc="0" locked="0" layoutInCell="1" allowOverlap="1" wp14:anchorId="749FC293" wp14:editId="1BDC5444">
                <wp:simplePos x="0" y="0"/>
                <wp:positionH relativeFrom="column">
                  <wp:posOffset>413385</wp:posOffset>
                </wp:positionH>
                <wp:positionV relativeFrom="paragraph">
                  <wp:posOffset>9525</wp:posOffset>
                </wp:positionV>
                <wp:extent cx="131119" cy="131119"/>
                <wp:effectExtent l="0" t="0" r="2540" b="2540"/>
                <wp:wrapNone/>
                <wp:docPr id="79349035" name="Immagine 79349035">
                  <a:hlinkClick xmlns:a="http://schemas.openxmlformats.org/drawingml/2006/main" r:id="rId5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5" name="Immagine 25">
                          <a:hlinkClick r:id="rId5"/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duotone>
                            <a:schemeClr val="bg2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1119" cy="1311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354D4C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0971E8B0" wp14:editId="4AC30710">
                <wp:simplePos x="0" y="0"/>
                <wp:positionH relativeFrom="column">
                  <wp:posOffset>-59134</wp:posOffset>
                </wp:positionH>
                <wp:positionV relativeFrom="paragraph">
                  <wp:posOffset>7620</wp:posOffset>
                </wp:positionV>
                <wp:extent cx="128328" cy="128328"/>
                <wp:effectExtent l="0" t="0" r="5080" b="5080"/>
                <wp:wrapNone/>
                <wp:docPr id="707284575" name="Immagine 707284575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6" name="Immagine 26">
                          <a:hlinkClick r:id="rId7"/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duotone>
                            <a:schemeClr val="bg2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328" cy="1283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354D4C">
            <w:t xml:space="preserve">    </w:t>
          </w:r>
        </w:p>
      </w:tc>
    </w:tr>
    <w:tr w:rsidR="00354D4C" w14:paraId="3066AA27" w14:textId="77777777" w:rsidTr="00EE5442">
      <w:tc>
        <w:tcPr>
          <w:tcW w:w="3256" w:type="dxa"/>
        </w:tcPr>
        <w:p w14:paraId="397DF682" w14:textId="7D81E311" w:rsidR="00354D4C" w:rsidRDefault="00354D4C" w:rsidP="004314A6">
          <w:pPr>
            <w:pStyle w:val="Pidipagina"/>
          </w:pPr>
          <w:r>
            <w:rPr>
              <w:rFonts w:ascii="Arial" w:hAnsi="Arial" w:cs="Arial"/>
              <w:color w:val="A6A6A6" w:themeColor="background1" w:themeShade="A6"/>
              <w:sz w:val="20"/>
              <w:lang w:val="en-US"/>
            </w:rPr>
            <w:t xml:space="preserve">    </w:t>
          </w:r>
        </w:p>
      </w:tc>
    </w:tr>
    <w:tr w:rsidR="00354D4C" w14:paraId="1740A4B9" w14:textId="77777777" w:rsidTr="00EE5442">
      <w:tc>
        <w:tcPr>
          <w:tcW w:w="3256" w:type="dxa"/>
        </w:tcPr>
        <w:p w14:paraId="34A77502" w14:textId="4C6EA972" w:rsidR="00354D4C" w:rsidRPr="00354D4C" w:rsidRDefault="00354D4C" w:rsidP="004314A6">
          <w:pPr>
            <w:pStyle w:val="Pidipagina"/>
            <w:rPr>
              <w:rFonts w:ascii="Arial" w:hAnsi="Arial" w:cs="Arial"/>
              <w:color w:val="A6A6A6" w:themeColor="background1" w:themeShade="A6"/>
              <w:sz w:val="20"/>
              <w:lang w:val="en-US"/>
            </w:rPr>
          </w:pPr>
          <w:r>
            <w:rPr>
              <w:rFonts w:ascii="Arial" w:hAnsi="Arial" w:cs="Arial"/>
              <w:color w:val="A6A6A6" w:themeColor="background1" w:themeShade="A6"/>
              <w:sz w:val="20"/>
              <w:lang w:val="en-US"/>
            </w:rPr>
            <w:t xml:space="preserve">    </w:t>
          </w:r>
          <w:hyperlink r:id="rId9" w:tgtFrame="_blank" w:history="1"/>
        </w:p>
      </w:tc>
    </w:tr>
  </w:tbl>
  <w:p w14:paraId="7061DF72" w14:textId="77777777" w:rsidR="00107741" w:rsidRPr="003557AD" w:rsidRDefault="00107741" w:rsidP="000C7DC5">
    <w:pPr>
      <w:pStyle w:val="Pidipagina"/>
      <w:rPr>
        <w:szCs w:val="20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5B29D7" w14:textId="77777777" w:rsidR="00E92FE5" w:rsidRDefault="00E92FE5">
      <w:r>
        <w:separator/>
      </w:r>
    </w:p>
  </w:footnote>
  <w:footnote w:type="continuationSeparator" w:id="0">
    <w:p w14:paraId="767E8423" w14:textId="77777777" w:rsidR="00E92FE5" w:rsidRDefault="00E92FE5">
      <w:r>
        <w:continuationSeparator/>
      </w:r>
    </w:p>
  </w:footnote>
  <w:footnote w:type="continuationNotice" w:id="1">
    <w:p w14:paraId="0533852F" w14:textId="77777777" w:rsidR="00E92FE5" w:rsidRDefault="00E92FE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F39332" w14:textId="77777777" w:rsidR="00E92FE5" w:rsidRDefault="00E92FE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129058" w14:textId="764C78BB" w:rsidR="00EE5442" w:rsidRDefault="00EE5442">
    <w:pPr>
      <w:pStyle w:val="Intestazione"/>
    </w:pPr>
    <w:r w:rsidRPr="00B3355B">
      <w:rPr>
        <w:noProof/>
      </w:rPr>
      <w:drawing>
        <wp:anchor distT="0" distB="0" distL="114300" distR="114300" simplePos="0" relativeHeight="251665408" behindDoc="1" locked="0" layoutInCell="1" allowOverlap="0" wp14:anchorId="6EC08FF9" wp14:editId="4C49BE74">
          <wp:simplePos x="0" y="0"/>
          <wp:positionH relativeFrom="column">
            <wp:posOffset>-2511188</wp:posOffset>
          </wp:positionH>
          <wp:positionV relativeFrom="paragraph">
            <wp:posOffset>-2598988</wp:posOffset>
          </wp:positionV>
          <wp:extent cx="2603831" cy="5218983"/>
          <wp:effectExtent l="45085" t="335915" r="0" b="70485"/>
          <wp:wrapNone/>
          <wp:docPr id="94298165" name="Immagine 19">
            <a:extLst xmlns:a="http://schemas.openxmlformats.org/drawingml/2006/main">
              <a:ext uri="{FF2B5EF4-FFF2-40B4-BE49-F238E27FC236}">
                <a16:creationId xmlns:a16="http://schemas.microsoft.com/office/drawing/2014/main" id="{761BD131-C83A-9345-7286-BC6B9703B35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magine 19">
                    <a:extLst>
                      <a:ext uri="{FF2B5EF4-FFF2-40B4-BE49-F238E27FC236}">
                        <a16:creationId xmlns:a16="http://schemas.microsoft.com/office/drawing/2014/main" id="{761BD131-C83A-9345-7286-BC6B9703B35D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3195701">
                    <a:off x="0" y="0"/>
                    <a:ext cx="2603831" cy="52189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31563A"/>
    <w:multiLevelType w:val="hybridMultilevel"/>
    <w:tmpl w:val="4D369FB0"/>
    <w:lvl w:ilvl="0" w:tplc="AAAAB28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8BD7"/>
        <w:sz w:val="24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8E3DB6"/>
    <w:multiLevelType w:val="hybridMultilevel"/>
    <w:tmpl w:val="92AC6DCC"/>
    <w:lvl w:ilvl="0" w:tplc="6B08AF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056F46"/>
    <w:multiLevelType w:val="hybridMultilevel"/>
    <w:tmpl w:val="52AA9C0A"/>
    <w:lvl w:ilvl="0" w:tplc="04100017">
      <w:start w:val="1"/>
      <w:numFmt w:val="lowerLetter"/>
      <w:lvlText w:val="%1)"/>
      <w:lvlJc w:val="left"/>
      <w:pPr>
        <w:ind w:left="360" w:hanging="360"/>
      </w:pPr>
      <w:rPr>
        <w:rFonts w:hint="default"/>
        <w:color w:val="008BD7"/>
        <w:sz w:val="24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E64C80"/>
    <w:multiLevelType w:val="hybridMultilevel"/>
    <w:tmpl w:val="72AE16B4"/>
    <w:lvl w:ilvl="0" w:tplc="407C53E2">
      <w:numFmt w:val="decimal"/>
      <w:lvlText w:val=""/>
      <w:lvlJc w:val="left"/>
      <w:pPr>
        <w:ind w:left="360" w:hanging="360"/>
      </w:pPr>
      <w:rPr>
        <w:rFonts w:ascii="Symbol" w:hAnsi="Symbol" w:hint="default"/>
        <w:color w:val="4F97C4"/>
        <w:sz w:val="22"/>
      </w:r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>
      <w:start w:val="1"/>
      <w:numFmt w:val="lowerRoman"/>
      <w:lvlText w:val="%3."/>
      <w:lvlJc w:val="right"/>
      <w:pPr>
        <w:ind w:left="1800" w:hanging="180"/>
      </w:pPr>
    </w:lvl>
    <w:lvl w:ilvl="3" w:tplc="0410000F">
      <w:start w:val="1"/>
      <w:numFmt w:val="decimal"/>
      <w:lvlText w:val="%4."/>
      <w:lvlJc w:val="left"/>
      <w:pPr>
        <w:ind w:left="2520" w:hanging="360"/>
      </w:pPr>
    </w:lvl>
    <w:lvl w:ilvl="4" w:tplc="04100019">
      <w:start w:val="1"/>
      <w:numFmt w:val="lowerLetter"/>
      <w:lvlText w:val="%5."/>
      <w:lvlJc w:val="left"/>
      <w:pPr>
        <w:ind w:left="3240" w:hanging="360"/>
      </w:pPr>
    </w:lvl>
    <w:lvl w:ilvl="5" w:tplc="0410001B">
      <w:start w:val="1"/>
      <w:numFmt w:val="lowerRoman"/>
      <w:lvlText w:val="%6."/>
      <w:lvlJc w:val="right"/>
      <w:pPr>
        <w:ind w:left="3960" w:hanging="180"/>
      </w:pPr>
    </w:lvl>
    <w:lvl w:ilvl="6" w:tplc="0410000F">
      <w:start w:val="1"/>
      <w:numFmt w:val="decimal"/>
      <w:lvlText w:val="%7."/>
      <w:lvlJc w:val="left"/>
      <w:pPr>
        <w:ind w:left="4680" w:hanging="360"/>
      </w:pPr>
    </w:lvl>
    <w:lvl w:ilvl="7" w:tplc="04100019">
      <w:start w:val="1"/>
      <w:numFmt w:val="lowerLetter"/>
      <w:lvlText w:val="%8."/>
      <w:lvlJc w:val="left"/>
      <w:pPr>
        <w:ind w:left="5400" w:hanging="360"/>
      </w:pPr>
    </w:lvl>
    <w:lvl w:ilvl="8" w:tplc="0410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FA10977"/>
    <w:multiLevelType w:val="hybridMultilevel"/>
    <w:tmpl w:val="90E29DE4"/>
    <w:lvl w:ilvl="0" w:tplc="04100017">
      <w:start w:val="1"/>
      <w:numFmt w:val="lowerLetter"/>
      <w:lvlText w:val="%1)"/>
      <w:lvlJc w:val="left"/>
      <w:pPr>
        <w:ind w:left="360" w:hanging="360"/>
      </w:pPr>
      <w:rPr>
        <w:rFonts w:hint="default"/>
        <w:color w:val="4F97C4"/>
        <w:sz w:val="22"/>
      </w:rPr>
    </w:lvl>
    <w:lvl w:ilvl="1" w:tplc="FFFFFFFF">
      <w:start w:val="1"/>
      <w:numFmt w:val="lowerLetter"/>
      <w:lvlText w:val="%2)"/>
      <w:lvlJc w:val="left"/>
      <w:pPr>
        <w:ind w:left="1080" w:hanging="360"/>
      </w:pPr>
      <w:rPr>
        <w:rFonts w:ascii="Calibri" w:hAnsi="Calibri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4F97C4"/>
        <w:spacing w:val="0"/>
        <w:kern w:val="0"/>
        <w:position w:val="0"/>
        <w:sz w:val="22"/>
        <w:szCs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FFFFFFFF">
      <w:numFmt w:val="bullet"/>
      <w:lvlText w:val="-"/>
      <w:lvlJc w:val="left"/>
      <w:pPr>
        <w:ind w:left="1980" w:hanging="360"/>
      </w:pPr>
      <w:rPr>
        <w:rFonts w:ascii="Calibri" w:eastAsia="Calibri" w:hAnsi="Calibri" w:cs="Calibri" w:hint="default"/>
      </w:rPr>
    </w:lvl>
    <w:lvl w:ilvl="3" w:tplc="FFFFFFFF">
      <w:start w:val="1"/>
      <w:numFmt w:val="lowerLetter"/>
      <w:lvlText w:val="%4)"/>
      <w:lvlJc w:val="left"/>
      <w:pPr>
        <w:ind w:left="3000" w:hanging="840"/>
      </w:pPr>
      <w:rPr>
        <w:rFonts w:hint="default"/>
        <w:color w:val="00B0F0"/>
      </w:rPr>
    </w:lvl>
    <w:lvl w:ilvl="4" w:tplc="FFFFFFFF">
      <w:start w:val="1"/>
      <w:numFmt w:val="decimal"/>
      <w:lvlText w:val="%5)"/>
      <w:lvlJc w:val="left"/>
      <w:pPr>
        <w:ind w:left="3670" w:hanging="790"/>
      </w:pPr>
      <w:rPr>
        <w:rFonts w:hint="default"/>
      </w:r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5B67D88"/>
    <w:multiLevelType w:val="hybridMultilevel"/>
    <w:tmpl w:val="4BA2177E"/>
    <w:lvl w:ilvl="0" w:tplc="3EB04180">
      <w:start w:val="1"/>
      <w:numFmt w:val="bullet"/>
      <w:lvlText w:val=""/>
      <w:lvlJc w:val="left"/>
      <w:pPr>
        <w:tabs>
          <w:tab w:val="num" w:pos="311"/>
        </w:tabs>
        <w:ind w:left="360" w:hanging="360"/>
      </w:pPr>
      <w:rPr>
        <w:rFonts w:ascii="Symbol" w:hAnsi="Symbol" w:hint="default"/>
        <w:color w:val="008BD7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957"/>
        </w:tabs>
        <w:ind w:left="957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1677"/>
        </w:tabs>
        <w:ind w:left="1677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397"/>
        </w:tabs>
        <w:ind w:left="2397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117"/>
        </w:tabs>
        <w:ind w:left="3117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3837"/>
        </w:tabs>
        <w:ind w:left="3837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4557"/>
        </w:tabs>
        <w:ind w:left="4557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277"/>
        </w:tabs>
        <w:ind w:left="5277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5997"/>
        </w:tabs>
        <w:ind w:left="5997" w:hanging="360"/>
      </w:pPr>
      <w:rPr>
        <w:rFonts w:ascii="Wingdings" w:hAnsi="Wingdings" w:hint="default"/>
      </w:rPr>
    </w:lvl>
  </w:abstractNum>
  <w:abstractNum w:abstractNumId="6" w15:restartNumberingAfterBreak="0">
    <w:nsid w:val="2ACD47E5"/>
    <w:multiLevelType w:val="hybridMultilevel"/>
    <w:tmpl w:val="201C50C4"/>
    <w:lvl w:ilvl="0" w:tplc="AAAAB28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8BD7"/>
        <w:sz w:val="24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BAB7423"/>
    <w:multiLevelType w:val="hybridMultilevel"/>
    <w:tmpl w:val="19227918"/>
    <w:lvl w:ilvl="0" w:tplc="444A603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4F97C4"/>
        <w:sz w:val="22"/>
      </w:rPr>
    </w:lvl>
    <w:lvl w:ilvl="1" w:tplc="FFFFFFFF">
      <w:start w:val="1"/>
      <w:numFmt w:val="lowerLetter"/>
      <w:lvlText w:val="%2)"/>
      <w:lvlJc w:val="left"/>
      <w:pPr>
        <w:ind w:left="1080" w:hanging="360"/>
      </w:pPr>
      <w:rPr>
        <w:rFonts w:ascii="Calibri" w:hAnsi="Calibri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4F97C4"/>
        <w:spacing w:val="0"/>
        <w:kern w:val="0"/>
        <w:position w:val="0"/>
        <w:sz w:val="22"/>
        <w:szCs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2F58AD00">
      <w:numFmt w:val="bullet"/>
      <w:lvlText w:val="-"/>
      <w:lvlJc w:val="left"/>
      <w:pPr>
        <w:ind w:left="1980" w:hanging="360"/>
      </w:pPr>
      <w:rPr>
        <w:rFonts w:ascii="Calibri" w:eastAsia="Calibri" w:hAnsi="Calibri" w:cs="Calibri" w:hint="default"/>
      </w:rPr>
    </w:lvl>
    <w:lvl w:ilvl="3" w:tplc="EDB4DB4A">
      <w:start w:val="1"/>
      <w:numFmt w:val="lowerLetter"/>
      <w:lvlText w:val="%4)"/>
      <w:lvlJc w:val="left"/>
      <w:pPr>
        <w:ind w:left="3000" w:hanging="840"/>
      </w:pPr>
      <w:rPr>
        <w:rFonts w:hint="default"/>
        <w:color w:val="00B0F0"/>
      </w:rPr>
    </w:lvl>
    <w:lvl w:ilvl="4" w:tplc="0DB4034E">
      <w:start w:val="1"/>
      <w:numFmt w:val="decimal"/>
      <w:lvlText w:val="%5)"/>
      <w:lvlJc w:val="left"/>
      <w:pPr>
        <w:ind w:left="3670" w:hanging="790"/>
      </w:pPr>
      <w:rPr>
        <w:rFonts w:hint="default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2900CD"/>
    <w:multiLevelType w:val="hybridMultilevel"/>
    <w:tmpl w:val="EE6C4E7E"/>
    <w:lvl w:ilvl="0" w:tplc="5FB0734E">
      <w:start w:val="1"/>
      <w:numFmt w:val="lowerLetter"/>
      <w:pStyle w:val="ListaRelazione"/>
      <w:lvlText w:val="%1)"/>
      <w:lvlJc w:val="left"/>
      <w:pPr>
        <w:ind w:left="360" w:hanging="360"/>
      </w:pPr>
      <w:rPr>
        <w:rFonts w:hint="default"/>
        <w:color w:val="4F97C4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B88174D"/>
    <w:multiLevelType w:val="hybridMultilevel"/>
    <w:tmpl w:val="95706456"/>
    <w:lvl w:ilvl="0" w:tplc="AAAAB28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8BD7"/>
        <w:sz w:val="24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CF95E27"/>
    <w:multiLevelType w:val="hybridMultilevel"/>
    <w:tmpl w:val="B712AF02"/>
    <w:lvl w:ilvl="0" w:tplc="130E6B74">
      <w:start w:val="1"/>
      <w:numFmt w:val="lowerLetter"/>
      <w:lvlText w:val="%1)"/>
      <w:lvlJc w:val="left"/>
      <w:pPr>
        <w:ind w:left="502" w:hanging="360"/>
      </w:pPr>
      <w:rPr>
        <w:rFonts w:ascii="Calibri" w:hAnsi="Calibri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4F97C4"/>
        <w:spacing w:val="0"/>
        <w:kern w:val="0"/>
        <w:position w:val="0"/>
        <w:sz w:val="22"/>
        <w:szCs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00019" w:tentative="1">
      <w:start w:val="1"/>
      <w:numFmt w:val="lowerLetter"/>
      <w:lvlText w:val="%2."/>
      <w:lvlJc w:val="left"/>
      <w:pPr>
        <w:ind w:left="1392" w:hanging="360"/>
      </w:pPr>
    </w:lvl>
    <w:lvl w:ilvl="2" w:tplc="0410001B" w:tentative="1">
      <w:start w:val="1"/>
      <w:numFmt w:val="lowerRoman"/>
      <w:lvlText w:val="%3."/>
      <w:lvlJc w:val="right"/>
      <w:pPr>
        <w:ind w:left="2112" w:hanging="180"/>
      </w:pPr>
    </w:lvl>
    <w:lvl w:ilvl="3" w:tplc="0410000F" w:tentative="1">
      <w:start w:val="1"/>
      <w:numFmt w:val="decimal"/>
      <w:lvlText w:val="%4."/>
      <w:lvlJc w:val="left"/>
      <w:pPr>
        <w:ind w:left="2832" w:hanging="360"/>
      </w:pPr>
    </w:lvl>
    <w:lvl w:ilvl="4" w:tplc="04100019" w:tentative="1">
      <w:start w:val="1"/>
      <w:numFmt w:val="lowerLetter"/>
      <w:lvlText w:val="%5."/>
      <w:lvlJc w:val="left"/>
      <w:pPr>
        <w:ind w:left="3552" w:hanging="360"/>
      </w:pPr>
    </w:lvl>
    <w:lvl w:ilvl="5" w:tplc="0410001B" w:tentative="1">
      <w:start w:val="1"/>
      <w:numFmt w:val="lowerRoman"/>
      <w:lvlText w:val="%6."/>
      <w:lvlJc w:val="right"/>
      <w:pPr>
        <w:ind w:left="4272" w:hanging="180"/>
      </w:pPr>
    </w:lvl>
    <w:lvl w:ilvl="6" w:tplc="0410000F" w:tentative="1">
      <w:start w:val="1"/>
      <w:numFmt w:val="decimal"/>
      <w:lvlText w:val="%7."/>
      <w:lvlJc w:val="left"/>
      <w:pPr>
        <w:ind w:left="4992" w:hanging="360"/>
      </w:pPr>
    </w:lvl>
    <w:lvl w:ilvl="7" w:tplc="04100019" w:tentative="1">
      <w:start w:val="1"/>
      <w:numFmt w:val="lowerLetter"/>
      <w:lvlText w:val="%8."/>
      <w:lvlJc w:val="left"/>
      <w:pPr>
        <w:ind w:left="5712" w:hanging="360"/>
      </w:pPr>
    </w:lvl>
    <w:lvl w:ilvl="8" w:tplc="0410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1" w15:restartNumberingAfterBreak="0">
    <w:nsid w:val="47B65E06"/>
    <w:multiLevelType w:val="hybridMultilevel"/>
    <w:tmpl w:val="5100DC5A"/>
    <w:lvl w:ilvl="0" w:tplc="AAAAB2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008BD7"/>
        <w:sz w:val="24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584815"/>
    <w:multiLevelType w:val="hybridMultilevel"/>
    <w:tmpl w:val="0914C07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694FE7"/>
    <w:multiLevelType w:val="hybridMultilevel"/>
    <w:tmpl w:val="2D569006"/>
    <w:lvl w:ilvl="0" w:tplc="AAAAB28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b/>
        <w:bCs w:val="0"/>
        <w:i w:val="0"/>
        <w:iCs w:val="0"/>
        <w:caps w:val="0"/>
        <w:strike w:val="0"/>
        <w:dstrike w:val="0"/>
        <w:vanish w:val="0"/>
        <w:color w:val="008BD7"/>
        <w:spacing w:val="0"/>
        <w:kern w:val="0"/>
        <w:position w:val="0"/>
        <w:sz w:val="24"/>
        <w:szCs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4D30C39E">
      <w:numFmt w:val="bullet"/>
      <w:lvlText w:val="•"/>
      <w:lvlJc w:val="left"/>
      <w:pPr>
        <w:ind w:left="1392" w:hanging="360"/>
      </w:pPr>
      <w:rPr>
        <w:rFonts w:ascii="Arial" w:eastAsia="Times New Roman" w:hAnsi="Arial" w:cs="Arial" w:hint="default"/>
        <w:b/>
        <w:color w:val="008BD7"/>
      </w:rPr>
    </w:lvl>
    <w:lvl w:ilvl="2" w:tplc="FFFFFFFF" w:tentative="1">
      <w:start w:val="1"/>
      <w:numFmt w:val="lowerRoman"/>
      <w:lvlText w:val="%3."/>
      <w:lvlJc w:val="right"/>
      <w:pPr>
        <w:ind w:left="2112" w:hanging="180"/>
      </w:pPr>
    </w:lvl>
    <w:lvl w:ilvl="3" w:tplc="FFFFFFFF" w:tentative="1">
      <w:start w:val="1"/>
      <w:numFmt w:val="decimal"/>
      <w:lvlText w:val="%4."/>
      <w:lvlJc w:val="left"/>
      <w:pPr>
        <w:ind w:left="2832" w:hanging="360"/>
      </w:pPr>
    </w:lvl>
    <w:lvl w:ilvl="4" w:tplc="FFFFFFFF" w:tentative="1">
      <w:start w:val="1"/>
      <w:numFmt w:val="lowerLetter"/>
      <w:lvlText w:val="%5."/>
      <w:lvlJc w:val="left"/>
      <w:pPr>
        <w:ind w:left="3552" w:hanging="360"/>
      </w:pPr>
    </w:lvl>
    <w:lvl w:ilvl="5" w:tplc="FFFFFFFF" w:tentative="1">
      <w:start w:val="1"/>
      <w:numFmt w:val="lowerRoman"/>
      <w:lvlText w:val="%6."/>
      <w:lvlJc w:val="right"/>
      <w:pPr>
        <w:ind w:left="4272" w:hanging="180"/>
      </w:pPr>
    </w:lvl>
    <w:lvl w:ilvl="6" w:tplc="FFFFFFFF" w:tentative="1">
      <w:start w:val="1"/>
      <w:numFmt w:val="decimal"/>
      <w:lvlText w:val="%7."/>
      <w:lvlJc w:val="left"/>
      <w:pPr>
        <w:ind w:left="4992" w:hanging="360"/>
      </w:pPr>
    </w:lvl>
    <w:lvl w:ilvl="7" w:tplc="FFFFFFFF" w:tentative="1">
      <w:start w:val="1"/>
      <w:numFmt w:val="lowerLetter"/>
      <w:lvlText w:val="%8."/>
      <w:lvlJc w:val="left"/>
      <w:pPr>
        <w:ind w:left="5712" w:hanging="360"/>
      </w:pPr>
    </w:lvl>
    <w:lvl w:ilvl="8" w:tplc="FFFFFFFF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4" w15:restartNumberingAfterBreak="0">
    <w:nsid w:val="51294A38"/>
    <w:multiLevelType w:val="hybridMultilevel"/>
    <w:tmpl w:val="D316800C"/>
    <w:lvl w:ilvl="0" w:tplc="FFFFFFFF">
      <w:start w:val="1"/>
      <w:numFmt w:val="decimal"/>
      <w:lvlText w:val="%1)"/>
      <w:lvlJc w:val="left"/>
      <w:pPr>
        <w:ind w:left="360" w:hanging="360"/>
      </w:pPr>
      <w:rPr>
        <w:rFonts w:ascii="Calibri" w:hAnsi="Calibri" w:hint="default"/>
        <w:b w:val="0"/>
        <w:bCs w:val="0"/>
        <w:color w:val="4F97C4"/>
        <w:sz w:val="16"/>
        <w:szCs w:val="16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20E28B3"/>
    <w:multiLevelType w:val="hybridMultilevel"/>
    <w:tmpl w:val="F05A6C14"/>
    <w:lvl w:ilvl="0" w:tplc="FA16DBB2">
      <w:start w:val="1"/>
      <w:numFmt w:val="bullet"/>
      <w:pStyle w:val="TestoRientro-BLOB"/>
      <w:lvlText w:val=""/>
      <w:lvlJc w:val="left"/>
      <w:pPr>
        <w:ind w:left="360" w:hanging="360"/>
      </w:pPr>
      <w:rPr>
        <w:rFonts w:ascii="Symbol" w:hAnsi="Symbol" w:hint="default"/>
        <w:color w:val="008BD7"/>
        <w:sz w:val="24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7D73C74"/>
    <w:multiLevelType w:val="hybridMultilevel"/>
    <w:tmpl w:val="7BA8511A"/>
    <w:lvl w:ilvl="0" w:tplc="954AD11A">
      <w:start w:val="1"/>
      <w:numFmt w:val="bullet"/>
      <w:lvlText w:val="-"/>
      <w:lvlJc w:val="left"/>
      <w:pPr>
        <w:ind w:left="1428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78326B13"/>
    <w:multiLevelType w:val="hybridMultilevel"/>
    <w:tmpl w:val="FD1A7E0A"/>
    <w:lvl w:ilvl="0" w:tplc="9CAAD60A">
      <w:start w:val="1"/>
      <w:numFmt w:val="lowerLetter"/>
      <w:lvlText w:val="%1)"/>
      <w:lvlJc w:val="left"/>
      <w:pPr>
        <w:ind w:left="550" w:hanging="360"/>
      </w:pPr>
      <w:rPr>
        <w:rFonts w:ascii="Calibri" w:hAnsi="Calibri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4F97C4"/>
        <w:spacing w:val="0"/>
        <w:kern w:val="0"/>
        <w:position w:val="0"/>
        <w:sz w:val="22"/>
        <w:szCs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00019" w:tentative="1">
      <w:start w:val="1"/>
      <w:numFmt w:val="lowerLetter"/>
      <w:lvlText w:val="%2."/>
      <w:lvlJc w:val="left"/>
      <w:pPr>
        <w:ind w:left="1270" w:hanging="360"/>
      </w:pPr>
    </w:lvl>
    <w:lvl w:ilvl="2" w:tplc="0410001B" w:tentative="1">
      <w:start w:val="1"/>
      <w:numFmt w:val="lowerRoman"/>
      <w:lvlText w:val="%3."/>
      <w:lvlJc w:val="right"/>
      <w:pPr>
        <w:ind w:left="1990" w:hanging="180"/>
      </w:pPr>
    </w:lvl>
    <w:lvl w:ilvl="3" w:tplc="0410000F" w:tentative="1">
      <w:start w:val="1"/>
      <w:numFmt w:val="decimal"/>
      <w:lvlText w:val="%4."/>
      <w:lvlJc w:val="left"/>
      <w:pPr>
        <w:ind w:left="2710" w:hanging="360"/>
      </w:pPr>
    </w:lvl>
    <w:lvl w:ilvl="4" w:tplc="04100019" w:tentative="1">
      <w:start w:val="1"/>
      <w:numFmt w:val="lowerLetter"/>
      <w:lvlText w:val="%5."/>
      <w:lvlJc w:val="left"/>
      <w:pPr>
        <w:ind w:left="3430" w:hanging="360"/>
      </w:pPr>
    </w:lvl>
    <w:lvl w:ilvl="5" w:tplc="0410001B" w:tentative="1">
      <w:start w:val="1"/>
      <w:numFmt w:val="lowerRoman"/>
      <w:lvlText w:val="%6."/>
      <w:lvlJc w:val="right"/>
      <w:pPr>
        <w:ind w:left="4150" w:hanging="180"/>
      </w:pPr>
    </w:lvl>
    <w:lvl w:ilvl="6" w:tplc="0410000F" w:tentative="1">
      <w:start w:val="1"/>
      <w:numFmt w:val="decimal"/>
      <w:lvlText w:val="%7."/>
      <w:lvlJc w:val="left"/>
      <w:pPr>
        <w:ind w:left="4870" w:hanging="360"/>
      </w:pPr>
    </w:lvl>
    <w:lvl w:ilvl="7" w:tplc="04100019" w:tentative="1">
      <w:start w:val="1"/>
      <w:numFmt w:val="lowerLetter"/>
      <w:lvlText w:val="%8."/>
      <w:lvlJc w:val="left"/>
      <w:pPr>
        <w:ind w:left="5590" w:hanging="360"/>
      </w:pPr>
    </w:lvl>
    <w:lvl w:ilvl="8" w:tplc="0410001B" w:tentative="1">
      <w:start w:val="1"/>
      <w:numFmt w:val="lowerRoman"/>
      <w:lvlText w:val="%9."/>
      <w:lvlJc w:val="right"/>
      <w:pPr>
        <w:ind w:left="6310" w:hanging="180"/>
      </w:pPr>
    </w:lvl>
  </w:abstractNum>
  <w:num w:numId="1" w16cid:durableId="603150284">
    <w:abstractNumId w:val="15"/>
  </w:num>
  <w:num w:numId="2" w16cid:durableId="2124181452">
    <w:abstractNumId w:val="6"/>
  </w:num>
  <w:num w:numId="3" w16cid:durableId="167404820">
    <w:abstractNumId w:val="8"/>
  </w:num>
  <w:num w:numId="4" w16cid:durableId="1576471167">
    <w:abstractNumId w:val="7"/>
  </w:num>
  <w:num w:numId="5" w16cid:durableId="1018779134">
    <w:abstractNumId w:val="14"/>
  </w:num>
  <w:num w:numId="6" w16cid:durableId="724644051">
    <w:abstractNumId w:val="3"/>
  </w:num>
  <w:num w:numId="7" w16cid:durableId="1281642635">
    <w:abstractNumId w:val="11"/>
  </w:num>
  <w:num w:numId="8" w16cid:durableId="450787122">
    <w:abstractNumId w:val="4"/>
  </w:num>
  <w:num w:numId="9" w16cid:durableId="111436288">
    <w:abstractNumId w:val="17"/>
  </w:num>
  <w:num w:numId="10" w16cid:durableId="1693071432">
    <w:abstractNumId w:val="10"/>
  </w:num>
  <w:num w:numId="11" w16cid:durableId="1887714157">
    <w:abstractNumId w:val="13"/>
  </w:num>
  <w:num w:numId="12" w16cid:durableId="1977371767">
    <w:abstractNumId w:val="9"/>
  </w:num>
  <w:num w:numId="13" w16cid:durableId="671103400">
    <w:abstractNumId w:val="0"/>
  </w:num>
  <w:num w:numId="14" w16cid:durableId="1891645314">
    <w:abstractNumId w:val="1"/>
  </w:num>
  <w:num w:numId="15" w16cid:durableId="1242371717">
    <w:abstractNumId w:val="2"/>
  </w:num>
  <w:num w:numId="16" w16cid:durableId="1466697135">
    <w:abstractNumId w:val="16"/>
  </w:num>
  <w:num w:numId="17" w16cid:durableId="1332832178">
    <w:abstractNumId w:val="7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169828805">
    <w:abstractNumId w:val="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80571214">
    <w:abstractNumId w:val="5"/>
  </w:num>
  <w:num w:numId="20" w16cid:durableId="323165417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CE1"/>
    <w:rsid w:val="000024C7"/>
    <w:rsid w:val="000026E4"/>
    <w:rsid w:val="0001283F"/>
    <w:rsid w:val="000141FC"/>
    <w:rsid w:val="000172F1"/>
    <w:rsid w:val="0002176F"/>
    <w:rsid w:val="000234D9"/>
    <w:rsid w:val="00025B83"/>
    <w:rsid w:val="00026FAE"/>
    <w:rsid w:val="000276DB"/>
    <w:rsid w:val="00031128"/>
    <w:rsid w:val="00033F20"/>
    <w:rsid w:val="00035427"/>
    <w:rsid w:val="00035DE8"/>
    <w:rsid w:val="00037CAF"/>
    <w:rsid w:val="000404B4"/>
    <w:rsid w:val="00040BD8"/>
    <w:rsid w:val="000411A4"/>
    <w:rsid w:val="00041A53"/>
    <w:rsid w:val="00041C8D"/>
    <w:rsid w:val="00046290"/>
    <w:rsid w:val="00047501"/>
    <w:rsid w:val="00052122"/>
    <w:rsid w:val="00055493"/>
    <w:rsid w:val="00056376"/>
    <w:rsid w:val="00056EA5"/>
    <w:rsid w:val="00057114"/>
    <w:rsid w:val="00057424"/>
    <w:rsid w:val="00057838"/>
    <w:rsid w:val="00062600"/>
    <w:rsid w:val="0006398D"/>
    <w:rsid w:val="00063F64"/>
    <w:rsid w:val="000644B2"/>
    <w:rsid w:val="00067560"/>
    <w:rsid w:val="0007396F"/>
    <w:rsid w:val="00074862"/>
    <w:rsid w:val="000760FD"/>
    <w:rsid w:val="00076216"/>
    <w:rsid w:val="0007752B"/>
    <w:rsid w:val="000807C9"/>
    <w:rsid w:val="00080E67"/>
    <w:rsid w:val="00082B95"/>
    <w:rsid w:val="00082C0E"/>
    <w:rsid w:val="0008491A"/>
    <w:rsid w:val="000852EE"/>
    <w:rsid w:val="00086878"/>
    <w:rsid w:val="00086BDE"/>
    <w:rsid w:val="00087F13"/>
    <w:rsid w:val="0009053C"/>
    <w:rsid w:val="00092908"/>
    <w:rsid w:val="00093280"/>
    <w:rsid w:val="000937C7"/>
    <w:rsid w:val="000A0CBF"/>
    <w:rsid w:val="000A156B"/>
    <w:rsid w:val="000A2491"/>
    <w:rsid w:val="000A4280"/>
    <w:rsid w:val="000A4D2F"/>
    <w:rsid w:val="000A6EF9"/>
    <w:rsid w:val="000A7FC0"/>
    <w:rsid w:val="000B167B"/>
    <w:rsid w:val="000B414C"/>
    <w:rsid w:val="000B5529"/>
    <w:rsid w:val="000B632E"/>
    <w:rsid w:val="000B6A81"/>
    <w:rsid w:val="000B6BA6"/>
    <w:rsid w:val="000B7ADD"/>
    <w:rsid w:val="000B7ED1"/>
    <w:rsid w:val="000C004B"/>
    <w:rsid w:val="000C01FF"/>
    <w:rsid w:val="000C0BAE"/>
    <w:rsid w:val="000C0BB0"/>
    <w:rsid w:val="000C14FA"/>
    <w:rsid w:val="000C1D14"/>
    <w:rsid w:val="000C22EC"/>
    <w:rsid w:val="000C3C35"/>
    <w:rsid w:val="000C44F8"/>
    <w:rsid w:val="000C5A4E"/>
    <w:rsid w:val="000C5ED3"/>
    <w:rsid w:val="000C5FFE"/>
    <w:rsid w:val="000C764D"/>
    <w:rsid w:val="000C7DC5"/>
    <w:rsid w:val="000D50A0"/>
    <w:rsid w:val="000D54C7"/>
    <w:rsid w:val="000D581E"/>
    <w:rsid w:val="000D5C9D"/>
    <w:rsid w:val="000D6C79"/>
    <w:rsid w:val="000E14B6"/>
    <w:rsid w:val="000E1E5B"/>
    <w:rsid w:val="000E3043"/>
    <w:rsid w:val="000E3CAA"/>
    <w:rsid w:val="000E44FB"/>
    <w:rsid w:val="000E5C17"/>
    <w:rsid w:val="000F0294"/>
    <w:rsid w:val="000F1958"/>
    <w:rsid w:val="000F3B45"/>
    <w:rsid w:val="000F44E8"/>
    <w:rsid w:val="000F538B"/>
    <w:rsid w:val="000F731F"/>
    <w:rsid w:val="000F7D0D"/>
    <w:rsid w:val="00103C9F"/>
    <w:rsid w:val="00107253"/>
    <w:rsid w:val="00107741"/>
    <w:rsid w:val="00110C9F"/>
    <w:rsid w:val="001113D5"/>
    <w:rsid w:val="00112340"/>
    <w:rsid w:val="001152EB"/>
    <w:rsid w:val="00115E6E"/>
    <w:rsid w:val="001168AB"/>
    <w:rsid w:val="00116CE3"/>
    <w:rsid w:val="00123E27"/>
    <w:rsid w:val="001251A6"/>
    <w:rsid w:val="00125773"/>
    <w:rsid w:val="00126BBF"/>
    <w:rsid w:val="00127D7F"/>
    <w:rsid w:val="001308AB"/>
    <w:rsid w:val="00130C0D"/>
    <w:rsid w:val="00130E60"/>
    <w:rsid w:val="00131200"/>
    <w:rsid w:val="00132764"/>
    <w:rsid w:val="00132BAD"/>
    <w:rsid w:val="00133231"/>
    <w:rsid w:val="00133DD7"/>
    <w:rsid w:val="001340FB"/>
    <w:rsid w:val="0013630A"/>
    <w:rsid w:val="00137E4C"/>
    <w:rsid w:val="00140091"/>
    <w:rsid w:val="00140ACE"/>
    <w:rsid w:val="00140D25"/>
    <w:rsid w:val="00141315"/>
    <w:rsid w:val="0014132A"/>
    <w:rsid w:val="0014290F"/>
    <w:rsid w:val="00143BB8"/>
    <w:rsid w:val="00146375"/>
    <w:rsid w:val="00146CA9"/>
    <w:rsid w:val="001476CB"/>
    <w:rsid w:val="00147A7A"/>
    <w:rsid w:val="001502BC"/>
    <w:rsid w:val="00150974"/>
    <w:rsid w:val="0015197F"/>
    <w:rsid w:val="00151DE5"/>
    <w:rsid w:val="00153F6A"/>
    <w:rsid w:val="00154276"/>
    <w:rsid w:val="00154502"/>
    <w:rsid w:val="00160832"/>
    <w:rsid w:val="001611E4"/>
    <w:rsid w:val="00162291"/>
    <w:rsid w:val="00163692"/>
    <w:rsid w:val="00163CA2"/>
    <w:rsid w:val="00165777"/>
    <w:rsid w:val="001675FF"/>
    <w:rsid w:val="001710A0"/>
    <w:rsid w:val="00174174"/>
    <w:rsid w:val="001765E1"/>
    <w:rsid w:val="001800FF"/>
    <w:rsid w:val="0018063B"/>
    <w:rsid w:val="00180712"/>
    <w:rsid w:val="00181B6E"/>
    <w:rsid w:val="0018360F"/>
    <w:rsid w:val="00183FC1"/>
    <w:rsid w:val="001852A5"/>
    <w:rsid w:val="001907AE"/>
    <w:rsid w:val="0019203A"/>
    <w:rsid w:val="001926FE"/>
    <w:rsid w:val="00192719"/>
    <w:rsid w:val="001936F7"/>
    <w:rsid w:val="0019474C"/>
    <w:rsid w:val="00196EBB"/>
    <w:rsid w:val="001A11E0"/>
    <w:rsid w:val="001A4605"/>
    <w:rsid w:val="001A495C"/>
    <w:rsid w:val="001A4982"/>
    <w:rsid w:val="001A5B94"/>
    <w:rsid w:val="001A5C43"/>
    <w:rsid w:val="001A6010"/>
    <w:rsid w:val="001A7253"/>
    <w:rsid w:val="001B0801"/>
    <w:rsid w:val="001B42BA"/>
    <w:rsid w:val="001B4E67"/>
    <w:rsid w:val="001B7945"/>
    <w:rsid w:val="001C3619"/>
    <w:rsid w:val="001C4323"/>
    <w:rsid w:val="001C5ACD"/>
    <w:rsid w:val="001C6CB9"/>
    <w:rsid w:val="001C737D"/>
    <w:rsid w:val="001D1F90"/>
    <w:rsid w:val="001D48BF"/>
    <w:rsid w:val="001D5145"/>
    <w:rsid w:val="001D692A"/>
    <w:rsid w:val="001D6C49"/>
    <w:rsid w:val="001D77D0"/>
    <w:rsid w:val="001E0082"/>
    <w:rsid w:val="001E02AC"/>
    <w:rsid w:val="001E0B37"/>
    <w:rsid w:val="001E28CF"/>
    <w:rsid w:val="001E5FCF"/>
    <w:rsid w:val="001F151B"/>
    <w:rsid w:val="001F1618"/>
    <w:rsid w:val="001F1EFD"/>
    <w:rsid w:val="001F210E"/>
    <w:rsid w:val="001F29A0"/>
    <w:rsid w:val="001F3CED"/>
    <w:rsid w:val="001F4846"/>
    <w:rsid w:val="001F5239"/>
    <w:rsid w:val="001F541C"/>
    <w:rsid w:val="001F5C45"/>
    <w:rsid w:val="001F6288"/>
    <w:rsid w:val="001F734C"/>
    <w:rsid w:val="002009DF"/>
    <w:rsid w:val="00200E9E"/>
    <w:rsid w:val="0020131C"/>
    <w:rsid w:val="00201DBA"/>
    <w:rsid w:val="0020417A"/>
    <w:rsid w:val="002041F2"/>
    <w:rsid w:val="00204B54"/>
    <w:rsid w:val="00204D24"/>
    <w:rsid w:val="002055A5"/>
    <w:rsid w:val="00205779"/>
    <w:rsid w:val="00205780"/>
    <w:rsid w:val="00207206"/>
    <w:rsid w:val="00207B8D"/>
    <w:rsid w:val="00211219"/>
    <w:rsid w:val="00212285"/>
    <w:rsid w:val="002138BC"/>
    <w:rsid w:val="00214068"/>
    <w:rsid w:val="00216940"/>
    <w:rsid w:val="0021759F"/>
    <w:rsid w:val="00222037"/>
    <w:rsid w:val="00222524"/>
    <w:rsid w:val="002240AF"/>
    <w:rsid w:val="00224C10"/>
    <w:rsid w:val="00227041"/>
    <w:rsid w:val="00230A21"/>
    <w:rsid w:val="00231C1C"/>
    <w:rsid w:val="002321B2"/>
    <w:rsid w:val="0023360B"/>
    <w:rsid w:val="00233EC9"/>
    <w:rsid w:val="002341CE"/>
    <w:rsid w:val="0023421E"/>
    <w:rsid w:val="0023475E"/>
    <w:rsid w:val="002348EA"/>
    <w:rsid w:val="00234E24"/>
    <w:rsid w:val="002418FD"/>
    <w:rsid w:val="00241BF2"/>
    <w:rsid w:val="00242CE6"/>
    <w:rsid w:val="0024301F"/>
    <w:rsid w:val="00243489"/>
    <w:rsid w:val="00245B99"/>
    <w:rsid w:val="00250058"/>
    <w:rsid w:val="00251CE8"/>
    <w:rsid w:val="00251E7A"/>
    <w:rsid w:val="002527F5"/>
    <w:rsid w:val="00253E10"/>
    <w:rsid w:val="00255422"/>
    <w:rsid w:val="0026162E"/>
    <w:rsid w:val="00262B60"/>
    <w:rsid w:val="00264F4F"/>
    <w:rsid w:val="00267162"/>
    <w:rsid w:val="002671BF"/>
    <w:rsid w:val="00270AD0"/>
    <w:rsid w:val="0027127A"/>
    <w:rsid w:val="0027314C"/>
    <w:rsid w:val="002760FD"/>
    <w:rsid w:val="00276B15"/>
    <w:rsid w:val="00277E25"/>
    <w:rsid w:val="002827A8"/>
    <w:rsid w:val="00282DBF"/>
    <w:rsid w:val="00285CDB"/>
    <w:rsid w:val="00287AED"/>
    <w:rsid w:val="0029068F"/>
    <w:rsid w:val="002908F1"/>
    <w:rsid w:val="00291986"/>
    <w:rsid w:val="00293263"/>
    <w:rsid w:val="002943A3"/>
    <w:rsid w:val="00296A42"/>
    <w:rsid w:val="00297176"/>
    <w:rsid w:val="002A1C7C"/>
    <w:rsid w:val="002A44D2"/>
    <w:rsid w:val="002A4D98"/>
    <w:rsid w:val="002A582C"/>
    <w:rsid w:val="002A5943"/>
    <w:rsid w:val="002B06B4"/>
    <w:rsid w:val="002B18F1"/>
    <w:rsid w:val="002B3510"/>
    <w:rsid w:val="002B3723"/>
    <w:rsid w:val="002B5D10"/>
    <w:rsid w:val="002B5DBF"/>
    <w:rsid w:val="002B6333"/>
    <w:rsid w:val="002B6417"/>
    <w:rsid w:val="002B6F78"/>
    <w:rsid w:val="002B7FDD"/>
    <w:rsid w:val="002C15AC"/>
    <w:rsid w:val="002C2112"/>
    <w:rsid w:val="002C57E6"/>
    <w:rsid w:val="002C5A4A"/>
    <w:rsid w:val="002C6896"/>
    <w:rsid w:val="002C7BEA"/>
    <w:rsid w:val="002C7F79"/>
    <w:rsid w:val="002D0F52"/>
    <w:rsid w:val="002D1A8E"/>
    <w:rsid w:val="002D414B"/>
    <w:rsid w:val="002D63EA"/>
    <w:rsid w:val="002D760B"/>
    <w:rsid w:val="002F0428"/>
    <w:rsid w:val="002F0E34"/>
    <w:rsid w:val="002F12F5"/>
    <w:rsid w:val="002F4846"/>
    <w:rsid w:val="002F4EED"/>
    <w:rsid w:val="002F524E"/>
    <w:rsid w:val="002F5747"/>
    <w:rsid w:val="0030082D"/>
    <w:rsid w:val="00303111"/>
    <w:rsid w:val="00303C1C"/>
    <w:rsid w:val="00303E60"/>
    <w:rsid w:val="00305502"/>
    <w:rsid w:val="003112CD"/>
    <w:rsid w:val="00311832"/>
    <w:rsid w:val="00312F9B"/>
    <w:rsid w:val="0031324C"/>
    <w:rsid w:val="003147B8"/>
    <w:rsid w:val="0031658E"/>
    <w:rsid w:val="003170F4"/>
    <w:rsid w:val="00321DAD"/>
    <w:rsid w:val="003229CD"/>
    <w:rsid w:val="003257E0"/>
    <w:rsid w:val="00325BC5"/>
    <w:rsid w:val="00325E77"/>
    <w:rsid w:val="00326E4D"/>
    <w:rsid w:val="00326ED1"/>
    <w:rsid w:val="00327951"/>
    <w:rsid w:val="00327AD5"/>
    <w:rsid w:val="00327E4E"/>
    <w:rsid w:val="0033161B"/>
    <w:rsid w:val="00331D94"/>
    <w:rsid w:val="00332A73"/>
    <w:rsid w:val="0033368E"/>
    <w:rsid w:val="00335677"/>
    <w:rsid w:val="003370EA"/>
    <w:rsid w:val="00337EFE"/>
    <w:rsid w:val="003419E9"/>
    <w:rsid w:val="003432B3"/>
    <w:rsid w:val="00344678"/>
    <w:rsid w:val="00344BEA"/>
    <w:rsid w:val="00345744"/>
    <w:rsid w:val="00346D5F"/>
    <w:rsid w:val="00346E57"/>
    <w:rsid w:val="00347441"/>
    <w:rsid w:val="00351A79"/>
    <w:rsid w:val="003526BD"/>
    <w:rsid w:val="00354625"/>
    <w:rsid w:val="00354D4C"/>
    <w:rsid w:val="003555BA"/>
    <w:rsid w:val="003557AD"/>
    <w:rsid w:val="0035638A"/>
    <w:rsid w:val="003569AD"/>
    <w:rsid w:val="00357CA0"/>
    <w:rsid w:val="003607E9"/>
    <w:rsid w:val="003613D4"/>
    <w:rsid w:val="003653EA"/>
    <w:rsid w:val="0036542D"/>
    <w:rsid w:val="00366B20"/>
    <w:rsid w:val="003676F5"/>
    <w:rsid w:val="00370464"/>
    <w:rsid w:val="003708CB"/>
    <w:rsid w:val="0037264C"/>
    <w:rsid w:val="003729D5"/>
    <w:rsid w:val="00373B37"/>
    <w:rsid w:val="0037400D"/>
    <w:rsid w:val="0037450B"/>
    <w:rsid w:val="003769DD"/>
    <w:rsid w:val="00384A88"/>
    <w:rsid w:val="00384C41"/>
    <w:rsid w:val="0038577E"/>
    <w:rsid w:val="00390668"/>
    <w:rsid w:val="00390DAC"/>
    <w:rsid w:val="003934F0"/>
    <w:rsid w:val="00393E1C"/>
    <w:rsid w:val="00394752"/>
    <w:rsid w:val="003948A4"/>
    <w:rsid w:val="003950C5"/>
    <w:rsid w:val="003954AA"/>
    <w:rsid w:val="00397FA9"/>
    <w:rsid w:val="003A1FD7"/>
    <w:rsid w:val="003A22C2"/>
    <w:rsid w:val="003A22CB"/>
    <w:rsid w:val="003A2BF3"/>
    <w:rsid w:val="003A3C50"/>
    <w:rsid w:val="003A47BB"/>
    <w:rsid w:val="003A4B50"/>
    <w:rsid w:val="003A52B6"/>
    <w:rsid w:val="003A5691"/>
    <w:rsid w:val="003A6285"/>
    <w:rsid w:val="003B0AF3"/>
    <w:rsid w:val="003B4F87"/>
    <w:rsid w:val="003B678A"/>
    <w:rsid w:val="003B7F1C"/>
    <w:rsid w:val="003C2225"/>
    <w:rsid w:val="003C41E7"/>
    <w:rsid w:val="003C43B3"/>
    <w:rsid w:val="003C6876"/>
    <w:rsid w:val="003D173D"/>
    <w:rsid w:val="003D2960"/>
    <w:rsid w:val="003D36B2"/>
    <w:rsid w:val="003D397A"/>
    <w:rsid w:val="003D3A12"/>
    <w:rsid w:val="003D4CA6"/>
    <w:rsid w:val="003D5031"/>
    <w:rsid w:val="003D5BF8"/>
    <w:rsid w:val="003D7413"/>
    <w:rsid w:val="003E1872"/>
    <w:rsid w:val="003E222C"/>
    <w:rsid w:val="003E2F30"/>
    <w:rsid w:val="003E3819"/>
    <w:rsid w:val="003F0BEF"/>
    <w:rsid w:val="003F1CFD"/>
    <w:rsid w:val="003F2780"/>
    <w:rsid w:val="003F2D07"/>
    <w:rsid w:val="003F4435"/>
    <w:rsid w:val="003F4DBB"/>
    <w:rsid w:val="00400628"/>
    <w:rsid w:val="00401A13"/>
    <w:rsid w:val="00401B51"/>
    <w:rsid w:val="00404A8F"/>
    <w:rsid w:val="00404EFD"/>
    <w:rsid w:val="00405454"/>
    <w:rsid w:val="00406A5A"/>
    <w:rsid w:val="00410AFA"/>
    <w:rsid w:val="00410FC5"/>
    <w:rsid w:val="00411003"/>
    <w:rsid w:val="0041121F"/>
    <w:rsid w:val="00415DDD"/>
    <w:rsid w:val="00416D81"/>
    <w:rsid w:val="00422B9F"/>
    <w:rsid w:val="00423F62"/>
    <w:rsid w:val="00424344"/>
    <w:rsid w:val="00425A49"/>
    <w:rsid w:val="00425AD9"/>
    <w:rsid w:val="00425CC7"/>
    <w:rsid w:val="00425D39"/>
    <w:rsid w:val="00425F03"/>
    <w:rsid w:val="004274B0"/>
    <w:rsid w:val="00427864"/>
    <w:rsid w:val="004314A6"/>
    <w:rsid w:val="00431C08"/>
    <w:rsid w:val="00434D3A"/>
    <w:rsid w:val="00434FCC"/>
    <w:rsid w:val="00435693"/>
    <w:rsid w:val="004357B2"/>
    <w:rsid w:val="00437CBB"/>
    <w:rsid w:val="004402C9"/>
    <w:rsid w:val="00446B43"/>
    <w:rsid w:val="0044731A"/>
    <w:rsid w:val="00450FD3"/>
    <w:rsid w:val="00452E67"/>
    <w:rsid w:val="00453AAB"/>
    <w:rsid w:val="00453D45"/>
    <w:rsid w:val="00454D4E"/>
    <w:rsid w:val="00455925"/>
    <w:rsid w:val="0046045C"/>
    <w:rsid w:val="004607FD"/>
    <w:rsid w:val="00460F90"/>
    <w:rsid w:val="004659CD"/>
    <w:rsid w:val="00466B82"/>
    <w:rsid w:val="004700F4"/>
    <w:rsid w:val="00470A29"/>
    <w:rsid w:val="00472838"/>
    <w:rsid w:val="0047351F"/>
    <w:rsid w:val="0047641E"/>
    <w:rsid w:val="004803E7"/>
    <w:rsid w:val="00480DA9"/>
    <w:rsid w:val="00481561"/>
    <w:rsid w:val="004820A8"/>
    <w:rsid w:val="004821DF"/>
    <w:rsid w:val="00482F4E"/>
    <w:rsid w:val="00483233"/>
    <w:rsid w:val="00484655"/>
    <w:rsid w:val="00484EF3"/>
    <w:rsid w:val="004854EA"/>
    <w:rsid w:val="00486BB5"/>
    <w:rsid w:val="00486E2B"/>
    <w:rsid w:val="00493867"/>
    <w:rsid w:val="00495D80"/>
    <w:rsid w:val="00495F69"/>
    <w:rsid w:val="0049646B"/>
    <w:rsid w:val="004A05BA"/>
    <w:rsid w:val="004A072A"/>
    <w:rsid w:val="004A2945"/>
    <w:rsid w:val="004A32D7"/>
    <w:rsid w:val="004A3E06"/>
    <w:rsid w:val="004A6184"/>
    <w:rsid w:val="004B035F"/>
    <w:rsid w:val="004B2CAA"/>
    <w:rsid w:val="004B2D4E"/>
    <w:rsid w:val="004B352A"/>
    <w:rsid w:val="004B4A4E"/>
    <w:rsid w:val="004B67B6"/>
    <w:rsid w:val="004B7AB3"/>
    <w:rsid w:val="004B7D30"/>
    <w:rsid w:val="004C0E40"/>
    <w:rsid w:val="004C19F0"/>
    <w:rsid w:val="004C1BE8"/>
    <w:rsid w:val="004C3564"/>
    <w:rsid w:val="004D2665"/>
    <w:rsid w:val="004D29B2"/>
    <w:rsid w:val="004D2CE9"/>
    <w:rsid w:val="004D7C3B"/>
    <w:rsid w:val="004E25E3"/>
    <w:rsid w:val="004E2983"/>
    <w:rsid w:val="004E43D1"/>
    <w:rsid w:val="004E4A8C"/>
    <w:rsid w:val="004E60A7"/>
    <w:rsid w:val="004F0A3B"/>
    <w:rsid w:val="004F5E57"/>
    <w:rsid w:val="004F7A05"/>
    <w:rsid w:val="004F7E19"/>
    <w:rsid w:val="005037F2"/>
    <w:rsid w:val="00503E4F"/>
    <w:rsid w:val="00505E18"/>
    <w:rsid w:val="00506145"/>
    <w:rsid w:val="00511E06"/>
    <w:rsid w:val="005123A2"/>
    <w:rsid w:val="005127A0"/>
    <w:rsid w:val="005128CB"/>
    <w:rsid w:val="005137A4"/>
    <w:rsid w:val="0051511A"/>
    <w:rsid w:val="005164BE"/>
    <w:rsid w:val="005176CF"/>
    <w:rsid w:val="00520974"/>
    <w:rsid w:val="0052390C"/>
    <w:rsid w:val="00523F71"/>
    <w:rsid w:val="00525223"/>
    <w:rsid w:val="00525D9C"/>
    <w:rsid w:val="00526039"/>
    <w:rsid w:val="0052674A"/>
    <w:rsid w:val="005268A3"/>
    <w:rsid w:val="005333DB"/>
    <w:rsid w:val="00535F09"/>
    <w:rsid w:val="005372A9"/>
    <w:rsid w:val="00537A53"/>
    <w:rsid w:val="0054265A"/>
    <w:rsid w:val="00545D95"/>
    <w:rsid w:val="005466D7"/>
    <w:rsid w:val="005470C3"/>
    <w:rsid w:val="00547885"/>
    <w:rsid w:val="0055034A"/>
    <w:rsid w:val="005515D5"/>
    <w:rsid w:val="00552FEB"/>
    <w:rsid w:val="00553BD2"/>
    <w:rsid w:val="005543BB"/>
    <w:rsid w:val="00554F46"/>
    <w:rsid w:val="00555EAF"/>
    <w:rsid w:val="00556358"/>
    <w:rsid w:val="00562211"/>
    <w:rsid w:val="005624C6"/>
    <w:rsid w:val="005637ED"/>
    <w:rsid w:val="00563E51"/>
    <w:rsid w:val="005655B1"/>
    <w:rsid w:val="00565FC4"/>
    <w:rsid w:val="00567BAE"/>
    <w:rsid w:val="005709A7"/>
    <w:rsid w:val="00570CDD"/>
    <w:rsid w:val="005719F6"/>
    <w:rsid w:val="00572A1E"/>
    <w:rsid w:val="00575811"/>
    <w:rsid w:val="00575E97"/>
    <w:rsid w:val="0057615A"/>
    <w:rsid w:val="005763C2"/>
    <w:rsid w:val="00580F01"/>
    <w:rsid w:val="005811C2"/>
    <w:rsid w:val="00586195"/>
    <w:rsid w:val="00587F78"/>
    <w:rsid w:val="005909E5"/>
    <w:rsid w:val="00591547"/>
    <w:rsid w:val="00591C5B"/>
    <w:rsid w:val="005929A3"/>
    <w:rsid w:val="00593071"/>
    <w:rsid w:val="00596069"/>
    <w:rsid w:val="005A0209"/>
    <w:rsid w:val="005A118A"/>
    <w:rsid w:val="005A54A9"/>
    <w:rsid w:val="005A5AF1"/>
    <w:rsid w:val="005A7453"/>
    <w:rsid w:val="005B06BB"/>
    <w:rsid w:val="005B1FA5"/>
    <w:rsid w:val="005B62AB"/>
    <w:rsid w:val="005B71F2"/>
    <w:rsid w:val="005C2921"/>
    <w:rsid w:val="005C32ED"/>
    <w:rsid w:val="005C39C2"/>
    <w:rsid w:val="005C41BA"/>
    <w:rsid w:val="005C5F55"/>
    <w:rsid w:val="005C644D"/>
    <w:rsid w:val="005C6B0C"/>
    <w:rsid w:val="005D3B4B"/>
    <w:rsid w:val="005D4F98"/>
    <w:rsid w:val="005D60D6"/>
    <w:rsid w:val="005D7D00"/>
    <w:rsid w:val="005E0886"/>
    <w:rsid w:val="005E174A"/>
    <w:rsid w:val="005E260B"/>
    <w:rsid w:val="005E3420"/>
    <w:rsid w:val="005E45FD"/>
    <w:rsid w:val="005E4E3E"/>
    <w:rsid w:val="005E6FBA"/>
    <w:rsid w:val="005E7C22"/>
    <w:rsid w:val="005F0160"/>
    <w:rsid w:val="005F098E"/>
    <w:rsid w:val="005F1CD8"/>
    <w:rsid w:val="005F3162"/>
    <w:rsid w:val="005F3E21"/>
    <w:rsid w:val="005F44D3"/>
    <w:rsid w:val="005F6CDB"/>
    <w:rsid w:val="00600DC0"/>
    <w:rsid w:val="0060100B"/>
    <w:rsid w:val="00601B05"/>
    <w:rsid w:val="00603389"/>
    <w:rsid w:val="00605533"/>
    <w:rsid w:val="00606C31"/>
    <w:rsid w:val="00607333"/>
    <w:rsid w:val="00610ED5"/>
    <w:rsid w:val="0061257B"/>
    <w:rsid w:val="00614CAF"/>
    <w:rsid w:val="00616554"/>
    <w:rsid w:val="00617CA0"/>
    <w:rsid w:val="00621BD5"/>
    <w:rsid w:val="006319B8"/>
    <w:rsid w:val="0063312A"/>
    <w:rsid w:val="006337B9"/>
    <w:rsid w:val="00633DF8"/>
    <w:rsid w:val="006340F3"/>
    <w:rsid w:val="00637D72"/>
    <w:rsid w:val="00641603"/>
    <w:rsid w:val="00642559"/>
    <w:rsid w:val="00642B5D"/>
    <w:rsid w:val="00643DC6"/>
    <w:rsid w:val="00643FE0"/>
    <w:rsid w:val="006440EF"/>
    <w:rsid w:val="006440F7"/>
    <w:rsid w:val="00646669"/>
    <w:rsid w:val="00646FBD"/>
    <w:rsid w:val="00651E1C"/>
    <w:rsid w:val="00652E5D"/>
    <w:rsid w:val="006559B6"/>
    <w:rsid w:val="00657190"/>
    <w:rsid w:val="00657546"/>
    <w:rsid w:val="006579A2"/>
    <w:rsid w:val="00660824"/>
    <w:rsid w:val="00661F37"/>
    <w:rsid w:val="0066253F"/>
    <w:rsid w:val="0066352F"/>
    <w:rsid w:val="006642F9"/>
    <w:rsid w:val="00665B09"/>
    <w:rsid w:val="0066608C"/>
    <w:rsid w:val="00666180"/>
    <w:rsid w:val="0066655A"/>
    <w:rsid w:val="006675DF"/>
    <w:rsid w:val="00667DA4"/>
    <w:rsid w:val="00670A67"/>
    <w:rsid w:val="00670C03"/>
    <w:rsid w:val="0067400B"/>
    <w:rsid w:val="00674C0E"/>
    <w:rsid w:val="00675C0C"/>
    <w:rsid w:val="00677517"/>
    <w:rsid w:val="00680D97"/>
    <w:rsid w:val="00683172"/>
    <w:rsid w:val="006866A6"/>
    <w:rsid w:val="00691791"/>
    <w:rsid w:val="00691900"/>
    <w:rsid w:val="00691B1E"/>
    <w:rsid w:val="00691C95"/>
    <w:rsid w:val="006A25DD"/>
    <w:rsid w:val="006A27E2"/>
    <w:rsid w:val="006A47C9"/>
    <w:rsid w:val="006A652F"/>
    <w:rsid w:val="006A6583"/>
    <w:rsid w:val="006B00F3"/>
    <w:rsid w:val="006B2A2C"/>
    <w:rsid w:val="006B2D10"/>
    <w:rsid w:val="006B3E43"/>
    <w:rsid w:val="006B4216"/>
    <w:rsid w:val="006B63D2"/>
    <w:rsid w:val="006B733A"/>
    <w:rsid w:val="006C2F35"/>
    <w:rsid w:val="006C3DF2"/>
    <w:rsid w:val="006C4306"/>
    <w:rsid w:val="006C52D3"/>
    <w:rsid w:val="006C55B5"/>
    <w:rsid w:val="006C5C53"/>
    <w:rsid w:val="006D08A3"/>
    <w:rsid w:val="006D15F8"/>
    <w:rsid w:val="006D1EAC"/>
    <w:rsid w:val="006D2015"/>
    <w:rsid w:val="006D398F"/>
    <w:rsid w:val="006D3AFF"/>
    <w:rsid w:val="006D3C91"/>
    <w:rsid w:val="006D40B1"/>
    <w:rsid w:val="006D4720"/>
    <w:rsid w:val="006D4B4E"/>
    <w:rsid w:val="006D4C15"/>
    <w:rsid w:val="006D5AE7"/>
    <w:rsid w:val="006D6A74"/>
    <w:rsid w:val="006D779A"/>
    <w:rsid w:val="006E0117"/>
    <w:rsid w:val="006E0B8F"/>
    <w:rsid w:val="006E0CAF"/>
    <w:rsid w:val="006E642D"/>
    <w:rsid w:val="006E6AAD"/>
    <w:rsid w:val="006E75CF"/>
    <w:rsid w:val="006F129A"/>
    <w:rsid w:val="006F2E26"/>
    <w:rsid w:val="006F38FC"/>
    <w:rsid w:val="006F5F06"/>
    <w:rsid w:val="006F7031"/>
    <w:rsid w:val="006F73F8"/>
    <w:rsid w:val="006F768D"/>
    <w:rsid w:val="006F7FA8"/>
    <w:rsid w:val="00700411"/>
    <w:rsid w:val="007004C7"/>
    <w:rsid w:val="007012BD"/>
    <w:rsid w:val="00701367"/>
    <w:rsid w:val="00701465"/>
    <w:rsid w:val="00701FA7"/>
    <w:rsid w:val="007035D7"/>
    <w:rsid w:val="00704A51"/>
    <w:rsid w:val="0070622D"/>
    <w:rsid w:val="00706E15"/>
    <w:rsid w:val="007121C8"/>
    <w:rsid w:val="00720ED8"/>
    <w:rsid w:val="007246BE"/>
    <w:rsid w:val="00724E6E"/>
    <w:rsid w:val="0072610B"/>
    <w:rsid w:val="00730858"/>
    <w:rsid w:val="00731896"/>
    <w:rsid w:val="00732644"/>
    <w:rsid w:val="00732766"/>
    <w:rsid w:val="007344FA"/>
    <w:rsid w:val="00735B53"/>
    <w:rsid w:val="00735E44"/>
    <w:rsid w:val="007377BE"/>
    <w:rsid w:val="007403AF"/>
    <w:rsid w:val="00743407"/>
    <w:rsid w:val="00745AF8"/>
    <w:rsid w:val="00745EA8"/>
    <w:rsid w:val="00746B4C"/>
    <w:rsid w:val="00747730"/>
    <w:rsid w:val="00747854"/>
    <w:rsid w:val="00747EB0"/>
    <w:rsid w:val="00747F62"/>
    <w:rsid w:val="007504BA"/>
    <w:rsid w:val="00751D40"/>
    <w:rsid w:val="0075678F"/>
    <w:rsid w:val="00757B68"/>
    <w:rsid w:val="007603A0"/>
    <w:rsid w:val="007614EB"/>
    <w:rsid w:val="007618D0"/>
    <w:rsid w:val="00762763"/>
    <w:rsid w:val="00763918"/>
    <w:rsid w:val="007646D1"/>
    <w:rsid w:val="00764725"/>
    <w:rsid w:val="00764986"/>
    <w:rsid w:val="00766EC3"/>
    <w:rsid w:val="00767055"/>
    <w:rsid w:val="0076765D"/>
    <w:rsid w:val="0077089A"/>
    <w:rsid w:val="00770E68"/>
    <w:rsid w:val="0077177B"/>
    <w:rsid w:val="00772E78"/>
    <w:rsid w:val="00774151"/>
    <w:rsid w:val="007754B1"/>
    <w:rsid w:val="007758ED"/>
    <w:rsid w:val="007804B3"/>
    <w:rsid w:val="00780605"/>
    <w:rsid w:val="007810EC"/>
    <w:rsid w:val="00781B4D"/>
    <w:rsid w:val="0078216C"/>
    <w:rsid w:val="00782FC2"/>
    <w:rsid w:val="00783596"/>
    <w:rsid w:val="007849A0"/>
    <w:rsid w:val="00785447"/>
    <w:rsid w:val="0078649D"/>
    <w:rsid w:val="007902D2"/>
    <w:rsid w:val="00792539"/>
    <w:rsid w:val="00794348"/>
    <w:rsid w:val="0079665F"/>
    <w:rsid w:val="007A0A46"/>
    <w:rsid w:val="007A0C6D"/>
    <w:rsid w:val="007A2577"/>
    <w:rsid w:val="007A4248"/>
    <w:rsid w:val="007A5FCD"/>
    <w:rsid w:val="007A7DEE"/>
    <w:rsid w:val="007B03DF"/>
    <w:rsid w:val="007B06DC"/>
    <w:rsid w:val="007B2CAC"/>
    <w:rsid w:val="007B41DB"/>
    <w:rsid w:val="007B4693"/>
    <w:rsid w:val="007B65EF"/>
    <w:rsid w:val="007B7D09"/>
    <w:rsid w:val="007C216A"/>
    <w:rsid w:val="007C43C8"/>
    <w:rsid w:val="007C72B8"/>
    <w:rsid w:val="007D4432"/>
    <w:rsid w:val="007D63C4"/>
    <w:rsid w:val="007D6B63"/>
    <w:rsid w:val="007D79AE"/>
    <w:rsid w:val="007D7B85"/>
    <w:rsid w:val="007E2885"/>
    <w:rsid w:val="007E51F6"/>
    <w:rsid w:val="007E6582"/>
    <w:rsid w:val="007E6EF3"/>
    <w:rsid w:val="007F070D"/>
    <w:rsid w:val="007F0B84"/>
    <w:rsid w:val="007F0F0F"/>
    <w:rsid w:val="007F7EFA"/>
    <w:rsid w:val="0080011C"/>
    <w:rsid w:val="00801054"/>
    <w:rsid w:val="0080110E"/>
    <w:rsid w:val="00801565"/>
    <w:rsid w:val="00801AE2"/>
    <w:rsid w:val="008024B6"/>
    <w:rsid w:val="008024B9"/>
    <w:rsid w:val="008029CB"/>
    <w:rsid w:val="0080309A"/>
    <w:rsid w:val="00803744"/>
    <w:rsid w:val="00803B2A"/>
    <w:rsid w:val="00810ABC"/>
    <w:rsid w:val="008156C9"/>
    <w:rsid w:val="00820984"/>
    <w:rsid w:val="00821BB7"/>
    <w:rsid w:val="00824257"/>
    <w:rsid w:val="008265C7"/>
    <w:rsid w:val="008313B2"/>
    <w:rsid w:val="00832119"/>
    <w:rsid w:val="00832708"/>
    <w:rsid w:val="00835055"/>
    <w:rsid w:val="00835919"/>
    <w:rsid w:val="00836918"/>
    <w:rsid w:val="0083767A"/>
    <w:rsid w:val="008413A0"/>
    <w:rsid w:val="00841482"/>
    <w:rsid w:val="008451B4"/>
    <w:rsid w:val="008520B1"/>
    <w:rsid w:val="008528B6"/>
    <w:rsid w:val="00852A9C"/>
    <w:rsid w:val="008530BB"/>
    <w:rsid w:val="0085375F"/>
    <w:rsid w:val="008539A7"/>
    <w:rsid w:val="00864D12"/>
    <w:rsid w:val="008712E1"/>
    <w:rsid w:val="008714B2"/>
    <w:rsid w:val="008725AB"/>
    <w:rsid w:val="00872862"/>
    <w:rsid w:val="00872B35"/>
    <w:rsid w:val="00873095"/>
    <w:rsid w:val="008730CE"/>
    <w:rsid w:val="0087390C"/>
    <w:rsid w:val="008765A3"/>
    <w:rsid w:val="00876E2C"/>
    <w:rsid w:val="0088044E"/>
    <w:rsid w:val="008809B8"/>
    <w:rsid w:val="00880CE1"/>
    <w:rsid w:val="00881D27"/>
    <w:rsid w:val="00882404"/>
    <w:rsid w:val="00882C78"/>
    <w:rsid w:val="0088356B"/>
    <w:rsid w:val="00883962"/>
    <w:rsid w:val="0088409F"/>
    <w:rsid w:val="00886ADD"/>
    <w:rsid w:val="00887A49"/>
    <w:rsid w:val="00887FFE"/>
    <w:rsid w:val="00890660"/>
    <w:rsid w:val="00892361"/>
    <w:rsid w:val="008927B8"/>
    <w:rsid w:val="008929C6"/>
    <w:rsid w:val="00892B43"/>
    <w:rsid w:val="00893310"/>
    <w:rsid w:val="00894995"/>
    <w:rsid w:val="00895F5D"/>
    <w:rsid w:val="008A061B"/>
    <w:rsid w:val="008A1E53"/>
    <w:rsid w:val="008A1EB3"/>
    <w:rsid w:val="008A351F"/>
    <w:rsid w:val="008A407D"/>
    <w:rsid w:val="008A4838"/>
    <w:rsid w:val="008A6D69"/>
    <w:rsid w:val="008B1654"/>
    <w:rsid w:val="008B1B8F"/>
    <w:rsid w:val="008B6DA1"/>
    <w:rsid w:val="008C3447"/>
    <w:rsid w:val="008C5938"/>
    <w:rsid w:val="008C741A"/>
    <w:rsid w:val="008C7EF3"/>
    <w:rsid w:val="008D162C"/>
    <w:rsid w:val="008D1793"/>
    <w:rsid w:val="008D2CB4"/>
    <w:rsid w:val="008D31EF"/>
    <w:rsid w:val="008D4034"/>
    <w:rsid w:val="008D5C49"/>
    <w:rsid w:val="008D5FB1"/>
    <w:rsid w:val="008D64AD"/>
    <w:rsid w:val="008D78B4"/>
    <w:rsid w:val="008E06FD"/>
    <w:rsid w:val="008E1C59"/>
    <w:rsid w:val="008E1E11"/>
    <w:rsid w:val="008E2785"/>
    <w:rsid w:val="008E4211"/>
    <w:rsid w:val="008E4379"/>
    <w:rsid w:val="008E452A"/>
    <w:rsid w:val="008E49B9"/>
    <w:rsid w:val="008E5541"/>
    <w:rsid w:val="008E7A95"/>
    <w:rsid w:val="008F1743"/>
    <w:rsid w:val="008F1FA7"/>
    <w:rsid w:val="008F31AD"/>
    <w:rsid w:val="008F3E9A"/>
    <w:rsid w:val="008F4C05"/>
    <w:rsid w:val="008F617D"/>
    <w:rsid w:val="008F676D"/>
    <w:rsid w:val="00900A44"/>
    <w:rsid w:val="009030E3"/>
    <w:rsid w:val="00906559"/>
    <w:rsid w:val="00906AA9"/>
    <w:rsid w:val="00911AD5"/>
    <w:rsid w:val="009135B7"/>
    <w:rsid w:val="00913674"/>
    <w:rsid w:val="009145ED"/>
    <w:rsid w:val="00914D35"/>
    <w:rsid w:val="00916F14"/>
    <w:rsid w:val="009176EC"/>
    <w:rsid w:val="00920857"/>
    <w:rsid w:val="00920EB8"/>
    <w:rsid w:val="009213C2"/>
    <w:rsid w:val="00923F36"/>
    <w:rsid w:val="00926A1D"/>
    <w:rsid w:val="00927480"/>
    <w:rsid w:val="00931AA7"/>
    <w:rsid w:val="00931E0E"/>
    <w:rsid w:val="00937272"/>
    <w:rsid w:val="009406CB"/>
    <w:rsid w:val="009418B4"/>
    <w:rsid w:val="00941E94"/>
    <w:rsid w:val="009422B2"/>
    <w:rsid w:val="0094245F"/>
    <w:rsid w:val="009456BE"/>
    <w:rsid w:val="0094731B"/>
    <w:rsid w:val="00951896"/>
    <w:rsid w:val="00951FF9"/>
    <w:rsid w:val="00954503"/>
    <w:rsid w:val="00955600"/>
    <w:rsid w:val="00957A5C"/>
    <w:rsid w:val="00962444"/>
    <w:rsid w:val="00963A98"/>
    <w:rsid w:val="00964916"/>
    <w:rsid w:val="00965513"/>
    <w:rsid w:val="00966259"/>
    <w:rsid w:val="00966C7C"/>
    <w:rsid w:val="00972FB4"/>
    <w:rsid w:val="00973E15"/>
    <w:rsid w:val="009740F2"/>
    <w:rsid w:val="009763D1"/>
    <w:rsid w:val="00981C83"/>
    <w:rsid w:val="0098398E"/>
    <w:rsid w:val="00983A4A"/>
    <w:rsid w:val="00984473"/>
    <w:rsid w:val="00985827"/>
    <w:rsid w:val="009870B1"/>
    <w:rsid w:val="009871AD"/>
    <w:rsid w:val="00987BCE"/>
    <w:rsid w:val="0099018F"/>
    <w:rsid w:val="009903BF"/>
    <w:rsid w:val="00994955"/>
    <w:rsid w:val="00995495"/>
    <w:rsid w:val="00997905"/>
    <w:rsid w:val="00997D79"/>
    <w:rsid w:val="009A02C2"/>
    <w:rsid w:val="009A2CE5"/>
    <w:rsid w:val="009A7E35"/>
    <w:rsid w:val="009B1346"/>
    <w:rsid w:val="009B185E"/>
    <w:rsid w:val="009B325A"/>
    <w:rsid w:val="009B3964"/>
    <w:rsid w:val="009B52C9"/>
    <w:rsid w:val="009C08F6"/>
    <w:rsid w:val="009C1C5A"/>
    <w:rsid w:val="009C35B7"/>
    <w:rsid w:val="009C4EFF"/>
    <w:rsid w:val="009C6B9D"/>
    <w:rsid w:val="009C7DC9"/>
    <w:rsid w:val="009D0E01"/>
    <w:rsid w:val="009D1632"/>
    <w:rsid w:val="009D1B23"/>
    <w:rsid w:val="009D1B34"/>
    <w:rsid w:val="009D40C0"/>
    <w:rsid w:val="009D42D8"/>
    <w:rsid w:val="009D47B5"/>
    <w:rsid w:val="009D7212"/>
    <w:rsid w:val="009E2A5A"/>
    <w:rsid w:val="009E357D"/>
    <w:rsid w:val="009E530D"/>
    <w:rsid w:val="009E538E"/>
    <w:rsid w:val="009E566C"/>
    <w:rsid w:val="009E594E"/>
    <w:rsid w:val="009E5BFD"/>
    <w:rsid w:val="009F1B5A"/>
    <w:rsid w:val="009F1CFC"/>
    <w:rsid w:val="009F7EB7"/>
    <w:rsid w:val="00A00845"/>
    <w:rsid w:val="00A016D0"/>
    <w:rsid w:val="00A065B5"/>
    <w:rsid w:val="00A06A8F"/>
    <w:rsid w:val="00A071E5"/>
    <w:rsid w:val="00A1351E"/>
    <w:rsid w:val="00A151E0"/>
    <w:rsid w:val="00A1625C"/>
    <w:rsid w:val="00A165F6"/>
    <w:rsid w:val="00A1707A"/>
    <w:rsid w:val="00A17608"/>
    <w:rsid w:val="00A179B7"/>
    <w:rsid w:val="00A20848"/>
    <w:rsid w:val="00A214C6"/>
    <w:rsid w:val="00A21B11"/>
    <w:rsid w:val="00A232E0"/>
    <w:rsid w:val="00A23CF0"/>
    <w:rsid w:val="00A242F0"/>
    <w:rsid w:val="00A26F5B"/>
    <w:rsid w:val="00A27786"/>
    <w:rsid w:val="00A3240E"/>
    <w:rsid w:val="00A359F1"/>
    <w:rsid w:val="00A373AD"/>
    <w:rsid w:val="00A37621"/>
    <w:rsid w:val="00A37CED"/>
    <w:rsid w:val="00A41B0B"/>
    <w:rsid w:val="00A41ED3"/>
    <w:rsid w:val="00A423E4"/>
    <w:rsid w:val="00A42DCB"/>
    <w:rsid w:val="00A43160"/>
    <w:rsid w:val="00A43B96"/>
    <w:rsid w:val="00A43D8E"/>
    <w:rsid w:val="00A44C16"/>
    <w:rsid w:val="00A455F8"/>
    <w:rsid w:val="00A45B4F"/>
    <w:rsid w:val="00A4648E"/>
    <w:rsid w:val="00A500D7"/>
    <w:rsid w:val="00A50170"/>
    <w:rsid w:val="00A5031A"/>
    <w:rsid w:val="00A50E5E"/>
    <w:rsid w:val="00A5244C"/>
    <w:rsid w:val="00A550B2"/>
    <w:rsid w:val="00A55314"/>
    <w:rsid w:val="00A570D9"/>
    <w:rsid w:val="00A57C40"/>
    <w:rsid w:val="00A60404"/>
    <w:rsid w:val="00A62DEC"/>
    <w:rsid w:val="00A639E9"/>
    <w:rsid w:val="00A641DD"/>
    <w:rsid w:val="00A65CA1"/>
    <w:rsid w:val="00A66517"/>
    <w:rsid w:val="00A66754"/>
    <w:rsid w:val="00A6742B"/>
    <w:rsid w:val="00A67D3A"/>
    <w:rsid w:val="00A704C5"/>
    <w:rsid w:val="00A72EDE"/>
    <w:rsid w:val="00A74504"/>
    <w:rsid w:val="00A74916"/>
    <w:rsid w:val="00A76065"/>
    <w:rsid w:val="00A80541"/>
    <w:rsid w:val="00A82289"/>
    <w:rsid w:val="00A82F95"/>
    <w:rsid w:val="00A84E53"/>
    <w:rsid w:val="00A858BB"/>
    <w:rsid w:val="00A85F16"/>
    <w:rsid w:val="00A86CDF"/>
    <w:rsid w:val="00A86D7F"/>
    <w:rsid w:val="00A87769"/>
    <w:rsid w:val="00A878F9"/>
    <w:rsid w:val="00A87D35"/>
    <w:rsid w:val="00A9043C"/>
    <w:rsid w:val="00A91B87"/>
    <w:rsid w:val="00A93C8E"/>
    <w:rsid w:val="00A952C7"/>
    <w:rsid w:val="00A95FF9"/>
    <w:rsid w:val="00A9647F"/>
    <w:rsid w:val="00A96565"/>
    <w:rsid w:val="00AA04BB"/>
    <w:rsid w:val="00AA23A2"/>
    <w:rsid w:val="00AA2B57"/>
    <w:rsid w:val="00AA2D6F"/>
    <w:rsid w:val="00AA2E71"/>
    <w:rsid w:val="00AA53A3"/>
    <w:rsid w:val="00AA5419"/>
    <w:rsid w:val="00AA55B3"/>
    <w:rsid w:val="00AB0FF3"/>
    <w:rsid w:val="00AB1421"/>
    <w:rsid w:val="00AB3E05"/>
    <w:rsid w:val="00AB3EEE"/>
    <w:rsid w:val="00AB49DA"/>
    <w:rsid w:val="00AB59B5"/>
    <w:rsid w:val="00AC064B"/>
    <w:rsid w:val="00AC0C05"/>
    <w:rsid w:val="00AC1C0F"/>
    <w:rsid w:val="00AC3673"/>
    <w:rsid w:val="00AC39D9"/>
    <w:rsid w:val="00AC6AEE"/>
    <w:rsid w:val="00AC6E1F"/>
    <w:rsid w:val="00AC74AD"/>
    <w:rsid w:val="00AD0412"/>
    <w:rsid w:val="00AD0B9A"/>
    <w:rsid w:val="00AD1A81"/>
    <w:rsid w:val="00AD1D3F"/>
    <w:rsid w:val="00AD2D0F"/>
    <w:rsid w:val="00AD42B0"/>
    <w:rsid w:val="00AD4649"/>
    <w:rsid w:val="00AD582D"/>
    <w:rsid w:val="00AD708C"/>
    <w:rsid w:val="00AE123A"/>
    <w:rsid w:val="00AE1E52"/>
    <w:rsid w:val="00AE1FB2"/>
    <w:rsid w:val="00AE2121"/>
    <w:rsid w:val="00AE21C1"/>
    <w:rsid w:val="00AE4894"/>
    <w:rsid w:val="00AE6720"/>
    <w:rsid w:val="00AF09FE"/>
    <w:rsid w:val="00AF1385"/>
    <w:rsid w:val="00AF1AF0"/>
    <w:rsid w:val="00AF240D"/>
    <w:rsid w:val="00AF2C4B"/>
    <w:rsid w:val="00AF3209"/>
    <w:rsid w:val="00AF498B"/>
    <w:rsid w:val="00B018EC"/>
    <w:rsid w:val="00B02EF3"/>
    <w:rsid w:val="00B04E18"/>
    <w:rsid w:val="00B069AE"/>
    <w:rsid w:val="00B076D4"/>
    <w:rsid w:val="00B147FD"/>
    <w:rsid w:val="00B15553"/>
    <w:rsid w:val="00B16A48"/>
    <w:rsid w:val="00B1727F"/>
    <w:rsid w:val="00B20B55"/>
    <w:rsid w:val="00B219A0"/>
    <w:rsid w:val="00B21F14"/>
    <w:rsid w:val="00B24983"/>
    <w:rsid w:val="00B2556D"/>
    <w:rsid w:val="00B25648"/>
    <w:rsid w:val="00B25E14"/>
    <w:rsid w:val="00B26290"/>
    <w:rsid w:val="00B263FE"/>
    <w:rsid w:val="00B279E1"/>
    <w:rsid w:val="00B27D45"/>
    <w:rsid w:val="00B318F1"/>
    <w:rsid w:val="00B3210B"/>
    <w:rsid w:val="00B3311B"/>
    <w:rsid w:val="00B33475"/>
    <w:rsid w:val="00B3355B"/>
    <w:rsid w:val="00B339B9"/>
    <w:rsid w:val="00B34705"/>
    <w:rsid w:val="00B3588D"/>
    <w:rsid w:val="00B37B37"/>
    <w:rsid w:val="00B406C1"/>
    <w:rsid w:val="00B40FE0"/>
    <w:rsid w:val="00B41AB2"/>
    <w:rsid w:val="00B41F4C"/>
    <w:rsid w:val="00B431D9"/>
    <w:rsid w:val="00B45C33"/>
    <w:rsid w:val="00B46CD4"/>
    <w:rsid w:val="00B50F19"/>
    <w:rsid w:val="00B52309"/>
    <w:rsid w:val="00B54C30"/>
    <w:rsid w:val="00B55A68"/>
    <w:rsid w:val="00B56546"/>
    <w:rsid w:val="00B570F8"/>
    <w:rsid w:val="00B605C0"/>
    <w:rsid w:val="00B6279E"/>
    <w:rsid w:val="00B65191"/>
    <w:rsid w:val="00B6550C"/>
    <w:rsid w:val="00B65624"/>
    <w:rsid w:val="00B6566D"/>
    <w:rsid w:val="00B660A7"/>
    <w:rsid w:val="00B6665B"/>
    <w:rsid w:val="00B725AC"/>
    <w:rsid w:val="00B7313B"/>
    <w:rsid w:val="00B747B7"/>
    <w:rsid w:val="00B7586D"/>
    <w:rsid w:val="00B76B7D"/>
    <w:rsid w:val="00B80383"/>
    <w:rsid w:val="00B80A02"/>
    <w:rsid w:val="00B80AB8"/>
    <w:rsid w:val="00B80BD8"/>
    <w:rsid w:val="00B812F9"/>
    <w:rsid w:val="00B819A0"/>
    <w:rsid w:val="00B81CCF"/>
    <w:rsid w:val="00B835FF"/>
    <w:rsid w:val="00B86AD3"/>
    <w:rsid w:val="00B9132D"/>
    <w:rsid w:val="00B9140D"/>
    <w:rsid w:val="00B943D1"/>
    <w:rsid w:val="00B94B63"/>
    <w:rsid w:val="00B9578E"/>
    <w:rsid w:val="00B969A2"/>
    <w:rsid w:val="00B970FB"/>
    <w:rsid w:val="00B9765E"/>
    <w:rsid w:val="00BA2D55"/>
    <w:rsid w:val="00BA33EC"/>
    <w:rsid w:val="00BA4CBB"/>
    <w:rsid w:val="00BA6541"/>
    <w:rsid w:val="00BA7DC8"/>
    <w:rsid w:val="00BB03F4"/>
    <w:rsid w:val="00BB08C3"/>
    <w:rsid w:val="00BB1DDF"/>
    <w:rsid w:val="00BB2C16"/>
    <w:rsid w:val="00BB3F45"/>
    <w:rsid w:val="00BB5FF9"/>
    <w:rsid w:val="00BB69E6"/>
    <w:rsid w:val="00BB7E1D"/>
    <w:rsid w:val="00BC1E17"/>
    <w:rsid w:val="00BC3424"/>
    <w:rsid w:val="00BC3796"/>
    <w:rsid w:val="00BC3FD2"/>
    <w:rsid w:val="00BC5BB5"/>
    <w:rsid w:val="00BD0BB0"/>
    <w:rsid w:val="00BD192E"/>
    <w:rsid w:val="00BD192F"/>
    <w:rsid w:val="00BD34EB"/>
    <w:rsid w:val="00BD6B6B"/>
    <w:rsid w:val="00BD6E63"/>
    <w:rsid w:val="00BE1572"/>
    <w:rsid w:val="00BE2520"/>
    <w:rsid w:val="00BE4B26"/>
    <w:rsid w:val="00BE6494"/>
    <w:rsid w:val="00BE6789"/>
    <w:rsid w:val="00BF0995"/>
    <w:rsid w:val="00BF211F"/>
    <w:rsid w:val="00BF493A"/>
    <w:rsid w:val="00BF4FF9"/>
    <w:rsid w:val="00BF550C"/>
    <w:rsid w:val="00C01215"/>
    <w:rsid w:val="00C01B79"/>
    <w:rsid w:val="00C01C0D"/>
    <w:rsid w:val="00C02945"/>
    <w:rsid w:val="00C032A5"/>
    <w:rsid w:val="00C03E53"/>
    <w:rsid w:val="00C06564"/>
    <w:rsid w:val="00C102DA"/>
    <w:rsid w:val="00C12E67"/>
    <w:rsid w:val="00C14D12"/>
    <w:rsid w:val="00C1777F"/>
    <w:rsid w:val="00C17A0F"/>
    <w:rsid w:val="00C20C65"/>
    <w:rsid w:val="00C20E42"/>
    <w:rsid w:val="00C21EE7"/>
    <w:rsid w:val="00C2388F"/>
    <w:rsid w:val="00C251C0"/>
    <w:rsid w:val="00C25A1D"/>
    <w:rsid w:val="00C25CCF"/>
    <w:rsid w:val="00C2693B"/>
    <w:rsid w:val="00C30076"/>
    <w:rsid w:val="00C31DE7"/>
    <w:rsid w:val="00C32302"/>
    <w:rsid w:val="00C33036"/>
    <w:rsid w:val="00C34F55"/>
    <w:rsid w:val="00C355A8"/>
    <w:rsid w:val="00C35E9F"/>
    <w:rsid w:val="00C36B36"/>
    <w:rsid w:val="00C37265"/>
    <w:rsid w:val="00C37E3E"/>
    <w:rsid w:val="00C40A75"/>
    <w:rsid w:val="00C41348"/>
    <w:rsid w:val="00C4141D"/>
    <w:rsid w:val="00C41AE4"/>
    <w:rsid w:val="00C421F7"/>
    <w:rsid w:val="00C436AB"/>
    <w:rsid w:val="00C45104"/>
    <w:rsid w:val="00C5207C"/>
    <w:rsid w:val="00C54B64"/>
    <w:rsid w:val="00C551A1"/>
    <w:rsid w:val="00C56185"/>
    <w:rsid w:val="00C5743C"/>
    <w:rsid w:val="00C576BC"/>
    <w:rsid w:val="00C57702"/>
    <w:rsid w:val="00C604E3"/>
    <w:rsid w:val="00C609C4"/>
    <w:rsid w:val="00C6260D"/>
    <w:rsid w:val="00C647E6"/>
    <w:rsid w:val="00C6491E"/>
    <w:rsid w:val="00C65674"/>
    <w:rsid w:val="00C65DE0"/>
    <w:rsid w:val="00C708D5"/>
    <w:rsid w:val="00C70C45"/>
    <w:rsid w:val="00C70F7A"/>
    <w:rsid w:val="00C7142A"/>
    <w:rsid w:val="00C71FC0"/>
    <w:rsid w:val="00C729D1"/>
    <w:rsid w:val="00C72C60"/>
    <w:rsid w:val="00C73291"/>
    <w:rsid w:val="00C758B9"/>
    <w:rsid w:val="00C77CE9"/>
    <w:rsid w:val="00C8065D"/>
    <w:rsid w:val="00C8225E"/>
    <w:rsid w:val="00C823FF"/>
    <w:rsid w:val="00C85F0A"/>
    <w:rsid w:val="00C86643"/>
    <w:rsid w:val="00C92721"/>
    <w:rsid w:val="00C92B9F"/>
    <w:rsid w:val="00C9749D"/>
    <w:rsid w:val="00CA16F1"/>
    <w:rsid w:val="00CA5F0B"/>
    <w:rsid w:val="00CB35FD"/>
    <w:rsid w:val="00CB443C"/>
    <w:rsid w:val="00CB451D"/>
    <w:rsid w:val="00CB4D5A"/>
    <w:rsid w:val="00CB5DFD"/>
    <w:rsid w:val="00CB6407"/>
    <w:rsid w:val="00CB6546"/>
    <w:rsid w:val="00CB71B0"/>
    <w:rsid w:val="00CC006E"/>
    <w:rsid w:val="00CC012D"/>
    <w:rsid w:val="00CC04A0"/>
    <w:rsid w:val="00CC231F"/>
    <w:rsid w:val="00CC253D"/>
    <w:rsid w:val="00CC351A"/>
    <w:rsid w:val="00CC3CA4"/>
    <w:rsid w:val="00CC48D5"/>
    <w:rsid w:val="00CC6861"/>
    <w:rsid w:val="00CC6C84"/>
    <w:rsid w:val="00CC70B3"/>
    <w:rsid w:val="00CD1BD8"/>
    <w:rsid w:val="00CD27CF"/>
    <w:rsid w:val="00CD36F1"/>
    <w:rsid w:val="00CD37FA"/>
    <w:rsid w:val="00CD475E"/>
    <w:rsid w:val="00CD509D"/>
    <w:rsid w:val="00CD59E4"/>
    <w:rsid w:val="00CD6ADF"/>
    <w:rsid w:val="00CE02B8"/>
    <w:rsid w:val="00CE18A4"/>
    <w:rsid w:val="00CE2AA1"/>
    <w:rsid w:val="00CE41D5"/>
    <w:rsid w:val="00CE42B1"/>
    <w:rsid w:val="00CE78C9"/>
    <w:rsid w:val="00CF1AEB"/>
    <w:rsid w:val="00CF3969"/>
    <w:rsid w:val="00CF3B3B"/>
    <w:rsid w:val="00CF413B"/>
    <w:rsid w:val="00CF7891"/>
    <w:rsid w:val="00CF7D17"/>
    <w:rsid w:val="00D03B87"/>
    <w:rsid w:val="00D049E0"/>
    <w:rsid w:val="00D07DCA"/>
    <w:rsid w:val="00D107BA"/>
    <w:rsid w:val="00D10933"/>
    <w:rsid w:val="00D13712"/>
    <w:rsid w:val="00D14DA9"/>
    <w:rsid w:val="00D14F8D"/>
    <w:rsid w:val="00D151E4"/>
    <w:rsid w:val="00D25F62"/>
    <w:rsid w:val="00D264F6"/>
    <w:rsid w:val="00D276C0"/>
    <w:rsid w:val="00D27857"/>
    <w:rsid w:val="00D27A4C"/>
    <w:rsid w:val="00D315E0"/>
    <w:rsid w:val="00D31F29"/>
    <w:rsid w:val="00D32728"/>
    <w:rsid w:val="00D32C44"/>
    <w:rsid w:val="00D33D26"/>
    <w:rsid w:val="00D35B20"/>
    <w:rsid w:val="00D37F5B"/>
    <w:rsid w:val="00D419A2"/>
    <w:rsid w:val="00D42826"/>
    <w:rsid w:val="00D42A57"/>
    <w:rsid w:val="00D43AB4"/>
    <w:rsid w:val="00D43B14"/>
    <w:rsid w:val="00D45399"/>
    <w:rsid w:val="00D45967"/>
    <w:rsid w:val="00D47B06"/>
    <w:rsid w:val="00D50530"/>
    <w:rsid w:val="00D51472"/>
    <w:rsid w:val="00D5574C"/>
    <w:rsid w:val="00D55B53"/>
    <w:rsid w:val="00D56A7F"/>
    <w:rsid w:val="00D57DB5"/>
    <w:rsid w:val="00D602EF"/>
    <w:rsid w:val="00D6241A"/>
    <w:rsid w:val="00D6508C"/>
    <w:rsid w:val="00D65201"/>
    <w:rsid w:val="00D67078"/>
    <w:rsid w:val="00D7086F"/>
    <w:rsid w:val="00D73B3D"/>
    <w:rsid w:val="00D73D0D"/>
    <w:rsid w:val="00D7584F"/>
    <w:rsid w:val="00D8022E"/>
    <w:rsid w:val="00D80C5B"/>
    <w:rsid w:val="00D843D6"/>
    <w:rsid w:val="00D8508A"/>
    <w:rsid w:val="00D864A1"/>
    <w:rsid w:val="00D912CE"/>
    <w:rsid w:val="00D945A2"/>
    <w:rsid w:val="00D94C70"/>
    <w:rsid w:val="00D95925"/>
    <w:rsid w:val="00D96296"/>
    <w:rsid w:val="00D96A47"/>
    <w:rsid w:val="00D96FE4"/>
    <w:rsid w:val="00D97D0C"/>
    <w:rsid w:val="00DA2704"/>
    <w:rsid w:val="00DA3001"/>
    <w:rsid w:val="00DA3FCB"/>
    <w:rsid w:val="00DA442F"/>
    <w:rsid w:val="00DA7953"/>
    <w:rsid w:val="00DB0F50"/>
    <w:rsid w:val="00DB1425"/>
    <w:rsid w:val="00DB21AD"/>
    <w:rsid w:val="00DB413E"/>
    <w:rsid w:val="00DB4A91"/>
    <w:rsid w:val="00DB56A8"/>
    <w:rsid w:val="00DC0A8D"/>
    <w:rsid w:val="00DC1504"/>
    <w:rsid w:val="00DC1D64"/>
    <w:rsid w:val="00DC213D"/>
    <w:rsid w:val="00DC44C5"/>
    <w:rsid w:val="00DD0203"/>
    <w:rsid w:val="00DD05A1"/>
    <w:rsid w:val="00DD2446"/>
    <w:rsid w:val="00DD3018"/>
    <w:rsid w:val="00DD3AB7"/>
    <w:rsid w:val="00DD3C1B"/>
    <w:rsid w:val="00DE0B63"/>
    <w:rsid w:val="00DE3114"/>
    <w:rsid w:val="00DE73E2"/>
    <w:rsid w:val="00DE76BF"/>
    <w:rsid w:val="00DE7CEC"/>
    <w:rsid w:val="00DF1F73"/>
    <w:rsid w:val="00DF3177"/>
    <w:rsid w:val="00DF4DEE"/>
    <w:rsid w:val="00DF7221"/>
    <w:rsid w:val="00DF76D0"/>
    <w:rsid w:val="00DF7778"/>
    <w:rsid w:val="00DF7CA2"/>
    <w:rsid w:val="00DF7CDE"/>
    <w:rsid w:val="00E00555"/>
    <w:rsid w:val="00E00F61"/>
    <w:rsid w:val="00E025C6"/>
    <w:rsid w:val="00E0396D"/>
    <w:rsid w:val="00E040F2"/>
    <w:rsid w:val="00E04307"/>
    <w:rsid w:val="00E04A6B"/>
    <w:rsid w:val="00E10348"/>
    <w:rsid w:val="00E10622"/>
    <w:rsid w:val="00E1125C"/>
    <w:rsid w:val="00E11A11"/>
    <w:rsid w:val="00E14274"/>
    <w:rsid w:val="00E14794"/>
    <w:rsid w:val="00E14AF6"/>
    <w:rsid w:val="00E252BD"/>
    <w:rsid w:val="00E26140"/>
    <w:rsid w:val="00E30340"/>
    <w:rsid w:val="00E30862"/>
    <w:rsid w:val="00E3293D"/>
    <w:rsid w:val="00E33379"/>
    <w:rsid w:val="00E339BF"/>
    <w:rsid w:val="00E3667C"/>
    <w:rsid w:val="00E37AEA"/>
    <w:rsid w:val="00E40610"/>
    <w:rsid w:val="00E45433"/>
    <w:rsid w:val="00E46368"/>
    <w:rsid w:val="00E5107B"/>
    <w:rsid w:val="00E55BCF"/>
    <w:rsid w:val="00E56EF2"/>
    <w:rsid w:val="00E57B33"/>
    <w:rsid w:val="00E57C4C"/>
    <w:rsid w:val="00E609DA"/>
    <w:rsid w:val="00E6105F"/>
    <w:rsid w:val="00E6209B"/>
    <w:rsid w:val="00E6235F"/>
    <w:rsid w:val="00E6280F"/>
    <w:rsid w:val="00E64437"/>
    <w:rsid w:val="00E6480E"/>
    <w:rsid w:val="00E64B05"/>
    <w:rsid w:val="00E66010"/>
    <w:rsid w:val="00E67817"/>
    <w:rsid w:val="00E67A3C"/>
    <w:rsid w:val="00E71035"/>
    <w:rsid w:val="00E735F4"/>
    <w:rsid w:val="00E74DF3"/>
    <w:rsid w:val="00E74FAB"/>
    <w:rsid w:val="00E75A47"/>
    <w:rsid w:val="00E75E27"/>
    <w:rsid w:val="00E76B4B"/>
    <w:rsid w:val="00E8379F"/>
    <w:rsid w:val="00E840BA"/>
    <w:rsid w:val="00E84F6D"/>
    <w:rsid w:val="00E86C12"/>
    <w:rsid w:val="00E877EA"/>
    <w:rsid w:val="00E921B8"/>
    <w:rsid w:val="00E92EBC"/>
    <w:rsid w:val="00E92FE5"/>
    <w:rsid w:val="00E93313"/>
    <w:rsid w:val="00E95E9A"/>
    <w:rsid w:val="00E95EA8"/>
    <w:rsid w:val="00E97649"/>
    <w:rsid w:val="00EA0656"/>
    <w:rsid w:val="00EA2CD7"/>
    <w:rsid w:val="00EA6EE6"/>
    <w:rsid w:val="00EA6F62"/>
    <w:rsid w:val="00EB101D"/>
    <w:rsid w:val="00EB152E"/>
    <w:rsid w:val="00EB21B8"/>
    <w:rsid w:val="00EB2735"/>
    <w:rsid w:val="00EB3556"/>
    <w:rsid w:val="00EB3C41"/>
    <w:rsid w:val="00EB4841"/>
    <w:rsid w:val="00EB4ACD"/>
    <w:rsid w:val="00EB5861"/>
    <w:rsid w:val="00EB6A11"/>
    <w:rsid w:val="00EC068E"/>
    <w:rsid w:val="00EC09C0"/>
    <w:rsid w:val="00EC0AD3"/>
    <w:rsid w:val="00EC1184"/>
    <w:rsid w:val="00EC15CA"/>
    <w:rsid w:val="00EC1AEA"/>
    <w:rsid w:val="00EC566B"/>
    <w:rsid w:val="00EC5A81"/>
    <w:rsid w:val="00EC631B"/>
    <w:rsid w:val="00EC7203"/>
    <w:rsid w:val="00EC76A3"/>
    <w:rsid w:val="00ED02E8"/>
    <w:rsid w:val="00ED1630"/>
    <w:rsid w:val="00ED1C3C"/>
    <w:rsid w:val="00ED44DE"/>
    <w:rsid w:val="00EE0FCF"/>
    <w:rsid w:val="00EE1459"/>
    <w:rsid w:val="00EE2323"/>
    <w:rsid w:val="00EE3E11"/>
    <w:rsid w:val="00EE5442"/>
    <w:rsid w:val="00EE70EC"/>
    <w:rsid w:val="00EE7B1A"/>
    <w:rsid w:val="00EE7DCA"/>
    <w:rsid w:val="00EF2810"/>
    <w:rsid w:val="00EF4CB4"/>
    <w:rsid w:val="00EF55C1"/>
    <w:rsid w:val="00EF6564"/>
    <w:rsid w:val="00EF702E"/>
    <w:rsid w:val="00EF7B3E"/>
    <w:rsid w:val="00F003B6"/>
    <w:rsid w:val="00F00D2E"/>
    <w:rsid w:val="00F014CD"/>
    <w:rsid w:val="00F015DF"/>
    <w:rsid w:val="00F01752"/>
    <w:rsid w:val="00F02469"/>
    <w:rsid w:val="00F032D1"/>
    <w:rsid w:val="00F0376B"/>
    <w:rsid w:val="00F0453E"/>
    <w:rsid w:val="00F0529D"/>
    <w:rsid w:val="00F0558C"/>
    <w:rsid w:val="00F058A2"/>
    <w:rsid w:val="00F1105E"/>
    <w:rsid w:val="00F115D3"/>
    <w:rsid w:val="00F12E03"/>
    <w:rsid w:val="00F14B2F"/>
    <w:rsid w:val="00F14E1D"/>
    <w:rsid w:val="00F15B2D"/>
    <w:rsid w:val="00F175B1"/>
    <w:rsid w:val="00F25504"/>
    <w:rsid w:val="00F25B8B"/>
    <w:rsid w:val="00F25E01"/>
    <w:rsid w:val="00F26646"/>
    <w:rsid w:val="00F30534"/>
    <w:rsid w:val="00F30654"/>
    <w:rsid w:val="00F31E94"/>
    <w:rsid w:val="00F322C4"/>
    <w:rsid w:val="00F32E38"/>
    <w:rsid w:val="00F3310C"/>
    <w:rsid w:val="00F338B5"/>
    <w:rsid w:val="00F3647F"/>
    <w:rsid w:val="00F36CC6"/>
    <w:rsid w:val="00F4083F"/>
    <w:rsid w:val="00F4106B"/>
    <w:rsid w:val="00F45A95"/>
    <w:rsid w:val="00F45F36"/>
    <w:rsid w:val="00F47277"/>
    <w:rsid w:val="00F47BD0"/>
    <w:rsid w:val="00F50A28"/>
    <w:rsid w:val="00F50BD9"/>
    <w:rsid w:val="00F51D58"/>
    <w:rsid w:val="00F535F0"/>
    <w:rsid w:val="00F54A76"/>
    <w:rsid w:val="00F54D71"/>
    <w:rsid w:val="00F55587"/>
    <w:rsid w:val="00F56538"/>
    <w:rsid w:val="00F56A3B"/>
    <w:rsid w:val="00F60624"/>
    <w:rsid w:val="00F61725"/>
    <w:rsid w:val="00F62C23"/>
    <w:rsid w:val="00F6476A"/>
    <w:rsid w:val="00F65AB0"/>
    <w:rsid w:val="00F67D30"/>
    <w:rsid w:val="00F707DA"/>
    <w:rsid w:val="00F7089A"/>
    <w:rsid w:val="00F714CC"/>
    <w:rsid w:val="00F727E9"/>
    <w:rsid w:val="00F72FBE"/>
    <w:rsid w:val="00F73FAE"/>
    <w:rsid w:val="00F74226"/>
    <w:rsid w:val="00F74A5A"/>
    <w:rsid w:val="00F75750"/>
    <w:rsid w:val="00F776B8"/>
    <w:rsid w:val="00F80CAD"/>
    <w:rsid w:val="00F8213E"/>
    <w:rsid w:val="00F84718"/>
    <w:rsid w:val="00F85C07"/>
    <w:rsid w:val="00F8685A"/>
    <w:rsid w:val="00F907A1"/>
    <w:rsid w:val="00F90CB1"/>
    <w:rsid w:val="00F9266B"/>
    <w:rsid w:val="00F92B49"/>
    <w:rsid w:val="00F9350C"/>
    <w:rsid w:val="00F93BA0"/>
    <w:rsid w:val="00F957C5"/>
    <w:rsid w:val="00F9592E"/>
    <w:rsid w:val="00F97953"/>
    <w:rsid w:val="00FA07C8"/>
    <w:rsid w:val="00FA1C44"/>
    <w:rsid w:val="00FA1D8E"/>
    <w:rsid w:val="00FA22C4"/>
    <w:rsid w:val="00FA3E9E"/>
    <w:rsid w:val="00FA50B1"/>
    <w:rsid w:val="00FA7533"/>
    <w:rsid w:val="00FB00BF"/>
    <w:rsid w:val="00FB149C"/>
    <w:rsid w:val="00FB1E9A"/>
    <w:rsid w:val="00FB201C"/>
    <w:rsid w:val="00FB3587"/>
    <w:rsid w:val="00FB4CC7"/>
    <w:rsid w:val="00FB75A1"/>
    <w:rsid w:val="00FB7724"/>
    <w:rsid w:val="00FC0025"/>
    <w:rsid w:val="00FC0B82"/>
    <w:rsid w:val="00FC1BF7"/>
    <w:rsid w:val="00FC2135"/>
    <w:rsid w:val="00FC28B9"/>
    <w:rsid w:val="00FC4E1A"/>
    <w:rsid w:val="00FC56E5"/>
    <w:rsid w:val="00FC5D95"/>
    <w:rsid w:val="00FC6A12"/>
    <w:rsid w:val="00FC7046"/>
    <w:rsid w:val="00FD100B"/>
    <w:rsid w:val="00FD1A5F"/>
    <w:rsid w:val="00FD1BB5"/>
    <w:rsid w:val="00FD2380"/>
    <w:rsid w:val="00FE1595"/>
    <w:rsid w:val="00FE1A85"/>
    <w:rsid w:val="00FE2906"/>
    <w:rsid w:val="00FE3A56"/>
    <w:rsid w:val="00FE3BA0"/>
    <w:rsid w:val="00FF0541"/>
    <w:rsid w:val="00FF1CEB"/>
    <w:rsid w:val="00FF36CE"/>
    <w:rsid w:val="00FF3AC6"/>
    <w:rsid w:val="00FF3CFC"/>
    <w:rsid w:val="00FF476D"/>
    <w:rsid w:val="00FF517F"/>
    <w:rsid w:val="00FF5BD6"/>
    <w:rsid w:val="00FF6945"/>
    <w:rsid w:val="00FF6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71AAC6"/>
  <w15:docId w15:val="{81A191FC-DF79-4F1A-9916-E5D76332B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880CE1"/>
    <w:rPr>
      <w:sz w:val="24"/>
      <w:szCs w:val="24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DA300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880CE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880CE1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880C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x1">
    <w:name w:val="Box1"/>
    <w:basedOn w:val="Normale"/>
    <w:rsid w:val="00A1351E"/>
    <w:pPr>
      <w:framePr w:hSpace="181" w:vSpace="181" w:wrap="around" w:vAnchor="text" w:hAnchor="text" w:y="-3401"/>
      <w:spacing w:after="120"/>
    </w:pPr>
    <w:rPr>
      <w:rFonts w:ascii="Arial" w:hAnsi="Arial"/>
      <w:b/>
      <w:i/>
      <w:color w:val="000080"/>
      <w:sz w:val="20"/>
      <w:szCs w:val="20"/>
      <w:lang w:val="en-GB"/>
    </w:rPr>
  </w:style>
  <w:style w:type="character" w:styleId="Collegamentoipertestuale">
    <w:name w:val="Hyperlink"/>
    <w:basedOn w:val="Carpredefinitoparagrafo"/>
    <w:rsid w:val="006F2E26"/>
    <w:rPr>
      <w:color w:val="0000FF"/>
      <w:u w:val="single"/>
    </w:rPr>
  </w:style>
  <w:style w:type="character" w:styleId="Numeropagina">
    <w:name w:val="page number"/>
    <w:basedOn w:val="Carpredefinitoparagrafo"/>
    <w:rsid w:val="00E040F2"/>
  </w:style>
  <w:style w:type="paragraph" w:styleId="Testofumetto">
    <w:name w:val="Balloon Text"/>
    <w:basedOn w:val="Normale"/>
    <w:semiHidden/>
    <w:rsid w:val="003C2225"/>
    <w:rPr>
      <w:rFonts w:ascii="Tahoma" w:hAnsi="Tahoma" w:cs="Tahoma"/>
      <w:sz w:val="16"/>
      <w:szCs w:val="16"/>
    </w:rPr>
  </w:style>
  <w:style w:type="paragraph" w:styleId="Mappadocumento">
    <w:name w:val="Document Map"/>
    <w:basedOn w:val="Normale"/>
    <w:semiHidden/>
    <w:rsid w:val="003A3C5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TLTestoNormCarattere">
    <w:name w:val="ATL Testo Norm Carattere"/>
    <w:basedOn w:val="Carpredefinitoparagrafo"/>
    <w:link w:val="ATLTestoNorm"/>
    <w:rsid w:val="00E921B8"/>
    <w:rPr>
      <w:rFonts w:ascii="MrsEavesRoman" w:hAnsi="MrsEavesRoman"/>
      <w:color w:val="1A1A1E"/>
      <w:spacing w:val="-3"/>
      <w:sz w:val="23"/>
      <w:szCs w:val="23"/>
      <w:lang w:val="it-IT" w:eastAsia="it-IT" w:bidi="ar-SA"/>
    </w:rPr>
  </w:style>
  <w:style w:type="paragraph" w:customStyle="1" w:styleId="ATLTestoNorm">
    <w:name w:val="ATL Testo Norm"/>
    <w:link w:val="ATLTestoNormCarattere"/>
    <w:rsid w:val="00E921B8"/>
    <w:pPr>
      <w:spacing w:after="320" w:line="320" w:lineRule="exact"/>
      <w:contextualSpacing/>
    </w:pPr>
    <w:rPr>
      <w:rFonts w:ascii="MrsEavesRoman" w:hAnsi="MrsEavesRoman"/>
      <w:color w:val="1A1A1E"/>
      <w:spacing w:val="-3"/>
      <w:sz w:val="23"/>
      <w:szCs w:val="23"/>
    </w:rPr>
  </w:style>
  <w:style w:type="paragraph" w:customStyle="1" w:styleId="Testopredefinito">
    <w:name w:val="Testo predefinito"/>
    <w:basedOn w:val="Normale"/>
    <w:rsid w:val="00AC74AD"/>
    <w:rPr>
      <w:szCs w:val="20"/>
    </w:rPr>
  </w:style>
  <w:style w:type="paragraph" w:styleId="Corpotesto">
    <w:name w:val="Body Text"/>
    <w:basedOn w:val="Normale"/>
    <w:rsid w:val="00A66517"/>
    <w:rPr>
      <w:snapToGrid w:val="0"/>
      <w:szCs w:val="20"/>
      <w:lang w:val="en-US"/>
    </w:rPr>
  </w:style>
  <w:style w:type="paragraph" w:customStyle="1" w:styleId="ATLTitLiv1">
    <w:name w:val="ATL Tit Liv 1"/>
    <w:link w:val="ATLTitLiv1Carattere"/>
    <w:rsid w:val="00A66517"/>
    <w:pPr>
      <w:spacing w:after="1800"/>
    </w:pPr>
    <w:rPr>
      <w:rFonts w:ascii="MrsEavesRoman" w:hAnsi="MrsEavesRoman"/>
      <w:color w:val="36A7E9"/>
      <w:sz w:val="36"/>
      <w:szCs w:val="24"/>
    </w:rPr>
  </w:style>
  <w:style w:type="character" w:customStyle="1" w:styleId="ATLTitLiv1Carattere">
    <w:name w:val="ATL Tit Liv 1 Carattere"/>
    <w:basedOn w:val="Carpredefinitoparagrafo"/>
    <w:link w:val="ATLTitLiv1"/>
    <w:rsid w:val="00A66517"/>
    <w:rPr>
      <w:rFonts w:ascii="MrsEavesRoman" w:hAnsi="MrsEavesRoman"/>
      <w:color w:val="36A7E9"/>
      <w:sz w:val="36"/>
      <w:szCs w:val="24"/>
      <w:lang w:val="it-IT" w:eastAsia="it-IT" w:bidi="ar-SA"/>
    </w:rPr>
  </w:style>
  <w:style w:type="paragraph" w:styleId="Testonotaapidipagina">
    <w:name w:val="footnote text"/>
    <w:basedOn w:val="Normale"/>
    <w:link w:val="TestonotaapidipaginaCarattere"/>
    <w:qFormat/>
    <w:rsid w:val="00431C08"/>
    <w:rPr>
      <w:sz w:val="20"/>
      <w:szCs w:val="20"/>
    </w:rPr>
  </w:style>
  <w:style w:type="character" w:styleId="Rimandonotaapidipagina">
    <w:name w:val="footnote reference"/>
    <w:basedOn w:val="Carpredefinitoparagrafo"/>
    <w:rsid w:val="00431C08"/>
    <w:rPr>
      <w:vertAlign w:val="superscript"/>
    </w:rPr>
  </w:style>
  <w:style w:type="paragraph" w:customStyle="1" w:styleId="Default">
    <w:name w:val="Default"/>
    <w:rsid w:val="00E86C12"/>
    <w:pPr>
      <w:autoSpaceDE w:val="0"/>
      <w:autoSpaceDN w:val="0"/>
      <w:adjustRightInd w:val="0"/>
    </w:pPr>
    <w:rPr>
      <w:rFonts w:ascii="LGIHP I+ Mrs Eaves" w:hAnsi="LGIHP I+ Mrs Eaves" w:cs="LGIHP I+ Mrs Eaves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D264F6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qFormat/>
    <w:rsid w:val="002760FD"/>
    <w:rPr>
      <w:b/>
      <w:bCs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9B185E"/>
  </w:style>
  <w:style w:type="character" w:customStyle="1" w:styleId="ParagrafoelencoCarattere">
    <w:name w:val="Paragrafo elenco Carattere"/>
    <w:aliases w:val="Paragrafo elenco a) Carattere,Elenco 1 Carattere,Paragrafo elenco lettere Carattere,REETS-List Carattere,Lista viñetas Carattere,Numbered Para 1 Carattere,Dot pt Carattere,No Spacing1 Carattere,Indicator Text Carattere"/>
    <w:link w:val="Paragrafoelenco"/>
    <w:uiPriority w:val="34"/>
    <w:qFormat/>
    <w:locked/>
    <w:rsid w:val="009B185E"/>
    <w:rPr>
      <w:rFonts w:ascii="MrsEavesRoman" w:hAnsi="MrsEavesRoman"/>
      <w:sz w:val="23"/>
      <w:szCs w:val="24"/>
    </w:rPr>
  </w:style>
  <w:style w:type="paragraph" w:styleId="Paragrafoelenco">
    <w:name w:val="List Paragraph"/>
    <w:aliases w:val="Paragrafo elenco a),Elenco 1,Paragrafo elenco lettere,REETS-List,Lista viñetas,Numbered Para 1,Dot pt,No Spacing1,List Paragraph Char Char Char,Indicator Text,List Paragraph1,Bullet Points,Bullet 1,MAIN CONTENT,List Paragraph12"/>
    <w:basedOn w:val="Normale"/>
    <w:link w:val="ParagrafoelencoCarattere"/>
    <w:uiPriority w:val="34"/>
    <w:qFormat/>
    <w:rsid w:val="009B185E"/>
    <w:pPr>
      <w:ind w:left="720"/>
      <w:contextualSpacing/>
    </w:pPr>
    <w:rPr>
      <w:rFonts w:ascii="MrsEavesRoman" w:hAnsi="MrsEavesRoman"/>
      <w:sz w:val="23"/>
    </w:rPr>
  </w:style>
  <w:style w:type="paragraph" w:customStyle="1" w:styleId="TestoRientro-BLOB">
    <w:name w:val="_Testo + Rientro - BLOB"/>
    <w:basedOn w:val="Normale"/>
    <w:qFormat/>
    <w:rsid w:val="009B185E"/>
    <w:pPr>
      <w:numPr>
        <w:numId w:val="1"/>
      </w:numPr>
      <w:autoSpaceDE w:val="0"/>
      <w:autoSpaceDN w:val="0"/>
      <w:adjustRightInd w:val="0"/>
      <w:spacing w:after="60" w:line="312" w:lineRule="auto"/>
      <w:ind w:right="79"/>
      <w:jc w:val="both"/>
      <w:outlineLvl w:val="0"/>
    </w:pPr>
    <w:rPr>
      <w:rFonts w:ascii="MrsEavesRoman" w:hAnsi="MrsEavesRoman" w:cs="ZPZAES+TradeGothic-Light"/>
      <w:b/>
      <w:color w:val="000000"/>
      <w:sz w:val="23"/>
      <w:szCs w:val="23"/>
    </w:rPr>
  </w:style>
  <w:style w:type="character" w:styleId="Menzionenonrisolta">
    <w:name w:val="Unresolved Mention"/>
    <w:basedOn w:val="Carpredefinitoparagrafo"/>
    <w:uiPriority w:val="99"/>
    <w:semiHidden/>
    <w:unhideWhenUsed/>
    <w:rsid w:val="00354D4C"/>
    <w:rPr>
      <w:color w:val="605E5C"/>
      <w:shd w:val="clear" w:color="auto" w:fill="E1DFDD"/>
    </w:rPr>
  </w:style>
  <w:style w:type="paragraph" w:customStyle="1" w:styleId="NormaleNota13pt">
    <w:name w:val="Normale Nota 13pt"/>
    <w:basedOn w:val="Normale"/>
    <w:link w:val="NormaleNota13ptCarattere"/>
    <w:qFormat/>
    <w:rsid w:val="006642F9"/>
    <w:pPr>
      <w:spacing w:line="260" w:lineRule="exact"/>
      <w:jc w:val="both"/>
    </w:pPr>
    <w:rPr>
      <w:rFonts w:asciiTheme="minorHAnsi" w:hAnsiTheme="minorHAnsi" w:cs="Arial"/>
      <w:snapToGrid w:val="0"/>
      <w:color w:val="333333"/>
      <w:sz w:val="22"/>
      <w:szCs w:val="22"/>
    </w:rPr>
  </w:style>
  <w:style w:type="character" w:customStyle="1" w:styleId="NormaleNota13ptCarattere">
    <w:name w:val="Normale Nota 13pt Carattere"/>
    <w:basedOn w:val="Carpredefinitoparagrafo"/>
    <w:link w:val="NormaleNota13pt"/>
    <w:rsid w:val="006642F9"/>
    <w:rPr>
      <w:rFonts w:asciiTheme="minorHAnsi" w:hAnsiTheme="minorHAnsi" w:cs="Arial"/>
      <w:snapToGrid w:val="0"/>
      <w:color w:val="333333"/>
      <w:sz w:val="22"/>
      <w:szCs w:val="22"/>
    </w:rPr>
  </w:style>
  <w:style w:type="paragraph" w:customStyle="1" w:styleId="CStesto">
    <w:name w:val="C.S. testo"/>
    <w:basedOn w:val="NormaleNota13pt"/>
    <w:link w:val="CStestoCarattere"/>
    <w:qFormat/>
    <w:rsid w:val="006642F9"/>
    <w:pPr>
      <w:spacing w:line="360" w:lineRule="auto"/>
    </w:pPr>
    <w:rPr>
      <w:rFonts w:ascii="Arial" w:hAnsi="Arial"/>
      <w:bCs/>
      <w:iCs/>
      <w:snapToGrid/>
    </w:rPr>
  </w:style>
  <w:style w:type="character" w:customStyle="1" w:styleId="CStestoCarattere">
    <w:name w:val="C.S. testo Carattere"/>
    <w:basedOn w:val="NormaleNota13ptCarattere"/>
    <w:link w:val="CStesto"/>
    <w:rsid w:val="006642F9"/>
    <w:rPr>
      <w:rFonts w:ascii="Arial" w:hAnsi="Arial" w:cs="Arial"/>
      <w:bCs/>
      <w:iCs/>
      <w:snapToGrid/>
      <w:color w:val="333333"/>
      <w:sz w:val="22"/>
      <w:szCs w:val="22"/>
    </w:rPr>
  </w:style>
  <w:style w:type="paragraph" w:customStyle="1" w:styleId="ListaRelazione">
    <w:name w:val="_List a) Relazione"/>
    <w:basedOn w:val="Normale"/>
    <w:qFormat/>
    <w:rsid w:val="00B7586D"/>
    <w:pPr>
      <w:numPr>
        <w:numId w:val="3"/>
      </w:numPr>
      <w:spacing w:after="120" w:line="300" w:lineRule="exact"/>
      <w:ind w:right="425"/>
      <w:jc w:val="both"/>
    </w:pPr>
    <w:rPr>
      <w:rFonts w:asciiTheme="minorHAnsi" w:hAnsiTheme="minorHAnsi" w:cs="ZPZAES+TradeGothic-Light"/>
      <w:color w:val="000000"/>
      <w:sz w:val="22"/>
      <w:szCs w:val="22"/>
    </w:rPr>
  </w:style>
  <w:style w:type="paragraph" w:customStyle="1" w:styleId="Titolo1CS">
    <w:name w:val="Titolo 1 C.S."/>
    <w:basedOn w:val="Normale"/>
    <w:link w:val="Titolo1CSCarattere"/>
    <w:qFormat/>
    <w:rsid w:val="00B7586D"/>
    <w:pPr>
      <w:widowControl w:val="0"/>
      <w:autoSpaceDE w:val="0"/>
      <w:autoSpaceDN w:val="0"/>
      <w:adjustRightInd w:val="0"/>
      <w:ind w:right="79"/>
      <w:jc w:val="both"/>
    </w:pPr>
    <w:rPr>
      <w:rFonts w:ascii="Arial" w:hAnsi="Arial" w:cs="Arial"/>
      <w:b/>
      <w:color w:val="008BD7"/>
      <w:sz w:val="22"/>
      <w:szCs w:val="28"/>
    </w:rPr>
  </w:style>
  <w:style w:type="character" w:customStyle="1" w:styleId="Titolo1CSCarattere">
    <w:name w:val="Titolo 1 C.S. Carattere"/>
    <w:basedOn w:val="Carpredefinitoparagrafo"/>
    <w:link w:val="Titolo1CS"/>
    <w:rsid w:val="00B7586D"/>
    <w:rPr>
      <w:rFonts w:ascii="Arial" w:hAnsi="Arial" w:cs="Arial"/>
      <w:b/>
      <w:color w:val="008BD7"/>
      <w:sz w:val="22"/>
      <w:szCs w:val="28"/>
    </w:rPr>
  </w:style>
  <w:style w:type="paragraph" w:customStyle="1" w:styleId="ListBullet">
    <w:name w:val="_ List Bullet •"/>
    <w:basedOn w:val="Normale"/>
    <w:qFormat/>
    <w:rsid w:val="00B7586D"/>
    <w:pPr>
      <w:numPr>
        <w:numId w:val="4"/>
      </w:numPr>
      <w:spacing w:after="80" w:line="280" w:lineRule="exact"/>
      <w:ind w:right="425"/>
      <w:jc w:val="both"/>
    </w:pPr>
    <w:rPr>
      <w:rFonts w:ascii="Calibri" w:hAnsi="Calibri" w:cs="ZPZAES+TradeGothic-Light"/>
      <w:color w:val="000000"/>
      <w:sz w:val="22"/>
    </w:rPr>
  </w:style>
  <w:style w:type="paragraph" w:customStyle="1" w:styleId="Paragraforelazionesullagestione">
    <w:name w:val="Paragrafo relazione sulla gestione"/>
    <w:basedOn w:val="Normale"/>
    <w:link w:val="ParagraforelazionesullagestioneCarattere"/>
    <w:qFormat/>
    <w:rsid w:val="00B7586D"/>
    <w:pPr>
      <w:spacing w:after="80" w:line="280" w:lineRule="exact"/>
      <w:ind w:left="-170" w:right="425"/>
      <w:jc w:val="both"/>
    </w:pPr>
    <w:rPr>
      <w:rFonts w:ascii="Calibri" w:eastAsia="Calibri" w:hAnsi="Calibri" w:cs="ZPZAES+TradeGothic-Light"/>
      <w:color w:val="000000"/>
      <w:sz w:val="22"/>
    </w:rPr>
  </w:style>
  <w:style w:type="character" w:customStyle="1" w:styleId="ParagraforelazionesullagestioneCarattere">
    <w:name w:val="Paragrafo relazione sulla gestione Carattere"/>
    <w:basedOn w:val="Carpredefinitoparagrafo"/>
    <w:link w:val="Paragraforelazionesullagestione"/>
    <w:rsid w:val="00B7586D"/>
    <w:rPr>
      <w:rFonts w:ascii="Calibri" w:eastAsia="Calibri" w:hAnsi="Calibri" w:cs="ZPZAES+TradeGothic-Light"/>
      <w:color w:val="000000"/>
      <w:sz w:val="22"/>
      <w:szCs w:val="24"/>
    </w:rPr>
  </w:style>
  <w:style w:type="paragraph" w:customStyle="1" w:styleId="Titolo2-senzanumeriCarattere">
    <w:name w:val="Titolo 2 - senza numeri Carattere"/>
    <w:basedOn w:val="Titolo2"/>
    <w:link w:val="Titolo2-senzanumeriCarattereCarattere"/>
    <w:rsid w:val="00DA3001"/>
    <w:pPr>
      <w:spacing w:before="120" w:after="80" w:line="300" w:lineRule="exact"/>
      <w:ind w:left="-170"/>
    </w:pPr>
    <w:rPr>
      <w:rFonts w:asciiTheme="minorHAnsi" w:eastAsia="Times New Roman" w:hAnsiTheme="minorHAnsi" w:cs="Arial"/>
      <w:b/>
      <w:smallCaps/>
      <w:color w:val="4F97C4"/>
      <w:sz w:val="28"/>
      <w:szCs w:val="28"/>
    </w:rPr>
  </w:style>
  <w:style w:type="character" w:customStyle="1" w:styleId="Titolo2-senzanumeriCarattereCarattere">
    <w:name w:val="Titolo 2 - senza numeri Carattere Carattere"/>
    <w:link w:val="Titolo2-senzanumeriCarattere"/>
    <w:rsid w:val="00DA3001"/>
    <w:rPr>
      <w:rFonts w:asciiTheme="minorHAnsi" w:hAnsiTheme="minorHAnsi" w:cs="Arial"/>
      <w:b/>
      <w:smallCaps/>
      <w:color w:val="4F97C4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semiHidden/>
    <w:rsid w:val="00DA300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Revisione">
    <w:name w:val="Revision"/>
    <w:hidden/>
    <w:uiPriority w:val="99"/>
    <w:semiHidden/>
    <w:rsid w:val="003729D5"/>
    <w:rPr>
      <w:sz w:val="24"/>
      <w:szCs w:val="24"/>
    </w:rPr>
  </w:style>
  <w:style w:type="character" w:styleId="Rimandocommento">
    <w:name w:val="annotation reference"/>
    <w:basedOn w:val="Carpredefinitoparagrafo"/>
    <w:semiHidden/>
    <w:unhideWhenUsed/>
    <w:rsid w:val="00AE1E52"/>
    <w:rPr>
      <w:sz w:val="16"/>
      <w:szCs w:val="16"/>
    </w:rPr>
  </w:style>
  <w:style w:type="paragraph" w:styleId="Testocommento">
    <w:name w:val="annotation text"/>
    <w:basedOn w:val="Normale"/>
    <w:link w:val="TestocommentoCarattere"/>
    <w:unhideWhenUsed/>
    <w:rsid w:val="00AE1E52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AE1E52"/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AE1E5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AE1E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00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7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21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9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6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9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6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97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99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6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82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1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6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7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3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20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22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41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54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3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12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16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4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7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53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554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850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7085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3092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2116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8093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6753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9092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3347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82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4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4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2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9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4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30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11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86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7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6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06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55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11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87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58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883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672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22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5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1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50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5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35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9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3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95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83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9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2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79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56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9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13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14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8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3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8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4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25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74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6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93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0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80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92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85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887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07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1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0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76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8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8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9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74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7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4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1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yperlink" Target="mailto:investor.relations@autostrade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ufficiostampa@autostrade.it" TargetMode="External"/><Relationship Id="rId14" Type="http://schemas.openxmlformats.org/officeDocument/2006/relationships/header" Target="header2.xml"/></Relationships>
</file>

<file path=word/_rels/footer3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hyperlink" Target="https://www.facebook.com/autostradeperlitalia/?locale=it_IT" TargetMode="External"/><Relationship Id="rId7" Type="http://schemas.openxmlformats.org/officeDocument/2006/relationships/hyperlink" Target="https://www.linkedin.com/company/autostradeperlitalia/" TargetMode="External"/><Relationship Id="rId2" Type="http://schemas.openxmlformats.org/officeDocument/2006/relationships/hyperlink" Target="http://www.autostrade.it" TargetMode="External"/><Relationship Id="rId1" Type="http://schemas.openxmlformats.org/officeDocument/2006/relationships/image" Target="media/image2.png"/><Relationship Id="rId6" Type="http://schemas.openxmlformats.org/officeDocument/2006/relationships/image" Target="media/image4.png"/><Relationship Id="rId5" Type="http://schemas.openxmlformats.org/officeDocument/2006/relationships/hyperlink" Target="https://www.instagram.com/autostrade_per_litalia/" TargetMode="External"/><Relationship Id="rId4" Type="http://schemas.openxmlformats.org/officeDocument/2006/relationships/image" Target="media/image3.png"/><Relationship Id="rId9" Type="http://schemas.openxmlformats.org/officeDocument/2006/relationships/hyperlink" Target="http://instagram.com/autostrade_per_litalia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99C0C5-4E21-4C43-8062-80EB761CA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1089</Characters>
  <Application>Microsoft Office Word</Application>
  <DocSecurity>4</DocSecurity>
  <Lines>9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Comunicato Stampa</vt:lpstr>
      <vt:lpstr>Comunicato Stampa</vt:lpstr>
    </vt:vector>
  </TitlesOfParts>
  <Company>Autostrade per l'Italia S.p.A.</Company>
  <LinksUpToDate>false</LinksUpToDate>
  <CharactersWithSpaces>1278</CharactersWithSpaces>
  <SharedDoc>false</SharedDoc>
  <HLinks>
    <vt:vector size="6" baseType="variant">
      <vt:variant>
        <vt:i4>8060985</vt:i4>
      </vt:variant>
      <vt:variant>
        <vt:i4>6</vt:i4>
      </vt:variant>
      <vt:variant>
        <vt:i4>0</vt:i4>
      </vt:variant>
      <vt:variant>
        <vt:i4>5</vt:i4>
      </vt:variant>
      <vt:variant>
        <vt:lpwstr>http://www.atlantia.it/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 Stampa</dc:title>
  <dc:creator>Domenico</dc:creator>
  <cp:lastModifiedBy>Di Teodoro, Nicole</cp:lastModifiedBy>
  <cp:revision>2</cp:revision>
  <cp:lastPrinted>2023-03-28T16:12:00Z</cp:lastPrinted>
  <dcterms:created xsi:type="dcterms:W3CDTF">2024-05-13T07:27:00Z</dcterms:created>
  <dcterms:modified xsi:type="dcterms:W3CDTF">2024-05-13T07:27:00Z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uppressFooterUpdate">
    <vt:bool>true</vt:bool>
  </property>
  <property fmtid="{D5CDD505-2E9C-101B-9397-08002B2CF9AE}" pid="3" name="WCFooterVersion">
    <vt:i4>1</vt:i4>
  </property>
</Properties>
</file>